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00" w:rsidRPr="00495A1F" w:rsidRDefault="005F2674" w:rsidP="00942E00">
      <w:pPr>
        <w:pStyle w:val="a5"/>
        <w:spacing w:before="0" w:beforeAutospacing="0" w:after="0" w:afterAutospacing="0"/>
        <w:jc w:val="center"/>
        <w:rPr>
          <w:rFonts w:ascii="Arial" w:hAnsi="Arial" w:cs="Arial"/>
          <w:color w:val="000000"/>
          <w:sz w:val="32"/>
          <w:szCs w:val="32"/>
        </w:rPr>
      </w:pPr>
      <w:r w:rsidRPr="005F2674">
        <w:rPr>
          <w:bCs/>
          <w:noProof/>
          <w:color w:val="000000"/>
          <w:sz w:val="32"/>
          <w:szCs w:val="32"/>
        </w:rPr>
        <w:drawing>
          <wp:inline distT="0" distB="0" distL="0" distR="0">
            <wp:extent cx="5940425" cy="8168084"/>
            <wp:effectExtent l="0" t="0" r="3175" b="4445"/>
            <wp:docPr id="1" name="Рисунок 1" descr="C:\Users\Elena\Desktop\сканирование\2018-09-06 химия1\химия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сканирование\2018-09-06 химия1\химия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42E00" w:rsidRPr="00495A1F" w:rsidRDefault="00942E00" w:rsidP="00942E00">
      <w:pPr>
        <w:pStyle w:val="a5"/>
        <w:spacing w:before="0" w:beforeAutospacing="0" w:after="0" w:afterAutospacing="0"/>
        <w:rPr>
          <w:rFonts w:ascii="Arial" w:hAnsi="Arial" w:cs="Arial"/>
          <w:color w:val="000000"/>
          <w:sz w:val="32"/>
          <w:szCs w:val="32"/>
        </w:rPr>
      </w:pPr>
    </w:p>
    <w:p w:rsidR="00942E00" w:rsidRPr="00495A1F" w:rsidRDefault="00942E00" w:rsidP="00942E00">
      <w:pPr>
        <w:pStyle w:val="a5"/>
        <w:spacing w:before="0" w:beforeAutospacing="0" w:after="0" w:afterAutospacing="0"/>
        <w:rPr>
          <w:rFonts w:ascii="Arial" w:hAnsi="Arial" w:cs="Arial"/>
          <w:color w:val="000000"/>
          <w:sz w:val="32"/>
          <w:szCs w:val="32"/>
        </w:rPr>
      </w:pPr>
    </w:p>
    <w:p w:rsidR="00942E00" w:rsidRPr="00495A1F" w:rsidRDefault="00942E00" w:rsidP="00942E00">
      <w:pPr>
        <w:pStyle w:val="a5"/>
        <w:spacing w:before="0" w:beforeAutospacing="0" w:after="0" w:afterAutospacing="0"/>
        <w:rPr>
          <w:rFonts w:ascii="Arial" w:hAnsi="Arial" w:cs="Arial"/>
          <w:color w:val="000000"/>
          <w:sz w:val="32"/>
          <w:szCs w:val="32"/>
        </w:rPr>
      </w:pPr>
    </w:p>
    <w:p w:rsidR="00942E00" w:rsidRPr="00495A1F" w:rsidRDefault="00942E00" w:rsidP="00942E00">
      <w:pPr>
        <w:pStyle w:val="a5"/>
        <w:spacing w:before="0" w:beforeAutospacing="0" w:after="0" w:afterAutospacing="0"/>
        <w:rPr>
          <w:rFonts w:ascii="Arial" w:hAnsi="Arial" w:cs="Arial"/>
          <w:color w:val="000000"/>
          <w:sz w:val="32"/>
          <w:szCs w:val="32"/>
        </w:rPr>
      </w:pPr>
      <w:bookmarkStart w:id="0" w:name="_GoBack"/>
      <w:bookmarkEnd w:id="0"/>
    </w:p>
    <w:p w:rsidR="00942E00" w:rsidRDefault="005F2674" w:rsidP="00942E00">
      <w:pPr>
        <w:pStyle w:val="a5"/>
        <w:spacing w:before="0" w:beforeAutospacing="0" w:after="0" w:afterAutospacing="0"/>
        <w:jc w:val="center"/>
        <w:rPr>
          <w:b/>
          <w:bCs/>
          <w:color w:val="333333"/>
        </w:rPr>
      </w:pPr>
      <w:r>
        <w:rPr>
          <w:b/>
          <w:bCs/>
          <w:color w:val="333333"/>
        </w:rPr>
        <w:lastRenderedPageBreak/>
        <w:t>П</w:t>
      </w:r>
      <w:r w:rsidR="00942E00" w:rsidRPr="00942E00">
        <w:rPr>
          <w:b/>
          <w:bCs/>
          <w:color w:val="333333"/>
        </w:rPr>
        <w:t>ОЯСНИТЕЛЬНАЯ ЗАПИСКА</w:t>
      </w:r>
    </w:p>
    <w:p w:rsidR="00942E00" w:rsidRPr="00942E00" w:rsidRDefault="00942E00" w:rsidP="00942E00">
      <w:pPr>
        <w:pStyle w:val="a5"/>
        <w:spacing w:before="0" w:beforeAutospacing="0" w:after="0" w:afterAutospacing="0"/>
        <w:jc w:val="center"/>
        <w:rPr>
          <w:color w:val="000000"/>
        </w:rPr>
      </w:pPr>
    </w:p>
    <w:p w:rsidR="00942E00" w:rsidRPr="00942E00" w:rsidRDefault="00942E00" w:rsidP="00942E00">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Рабочая учебная программа составлена на основе примерной программы среднего (полного) общего образования по химии (базовый уровень), программы курса химии для 10-11 классов (базовый уровень) </w:t>
      </w:r>
      <w:proofErr w:type="spellStart"/>
      <w:r w:rsidRPr="00942E00">
        <w:rPr>
          <w:rFonts w:ascii="Times New Roman" w:eastAsia="Times New Roman" w:hAnsi="Times New Roman" w:cs="Times New Roman"/>
          <w:color w:val="333333"/>
          <w:sz w:val="24"/>
          <w:szCs w:val="24"/>
          <w:lang w:eastAsia="ru-RU"/>
        </w:rPr>
        <w:t>О.С.Габриеляна</w:t>
      </w:r>
      <w:proofErr w:type="spellEnd"/>
      <w:r w:rsidRPr="00942E00">
        <w:rPr>
          <w:rFonts w:ascii="Times New Roman" w:eastAsia="Times New Roman" w:hAnsi="Times New Roman" w:cs="Times New Roman"/>
          <w:color w:val="333333"/>
          <w:sz w:val="24"/>
          <w:szCs w:val="24"/>
          <w:lang w:eastAsia="ru-RU"/>
        </w:rPr>
        <w:t>// Программа курса химии для 8-11 классов общеобразователь</w:t>
      </w:r>
      <w:r>
        <w:rPr>
          <w:rFonts w:ascii="Times New Roman" w:eastAsia="Times New Roman" w:hAnsi="Times New Roman" w:cs="Times New Roman"/>
          <w:color w:val="333333"/>
          <w:sz w:val="24"/>
          <w:szCs w:val="24"/>
          <w:lang w:eastAsia="ru-RU"/>
        </w:rPr>
        <w:t>ных учреждений.- М.: Дрофа, 2013</w:t>
      </w:r>
      <w:r w:rsidRPr="00942E00">
        <w:rPr>
          <w:rFonts w:ascii="Times New Roman" w:eastAsia="Times New Roman" w:hAnsi="Times New Roman" w:cs="Times New Roman"/>
          <w:color w:val="333333"/>
          <w:sz w:val="24"/>
          <w:szCs w:val="24"/>
          <w:lang w:eastAsia="ru-RU"/>
        </w:rPr>
        <w:t xml:space="preserve"> г.</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Для реализации рабочей программы используются учебники: Габриелян О.С. Химия. 10 </w:t>
      </w:r>
      <w:proofErr w:type="spellStart"/>
      <w:r w:rsidRPr="00942E00">
        <w:rPr>
          <w:rFonts w:ascii="Times New Roman" w:eastAsia="Times New Roman" w:hAnsi="Times New Roman" w:cs="Times New Roman"/>
          <w:color w:val="333333"/>
          <w:sz w:val="24"/>
          <w:szCs w:val="24"/>
          <w:lang w:eastAsia="ru-RU"/>
        </w:rPr>
        <w:t>кл</w:t>
      </w:r>
      <w:proofErr w:type="spellEnd"/>
      <w:r w:rsidRPr="00942E00">
        <w:rPr>
          <w:rFonts w:ascii="Times New Roman" w:eastAsia="Times New Roman" w:hAnsi="Times New Roman" w:cs="Times New Roman"/>
          <w:color w:val="333333"/>
          <w:sz w:val="24"/>
          <w:szCs w:val="24"/>
          <w:lang w:eastAsia="ru-RU"/>
        </w:rPr>
        <w:t>. (ба</w:t>
      </w:r>
      <w:r w:rsidR="00A73D0C">
        <w:rPr>
          <w:rFonts w:ascii="Times New Roman" w:eastAsia="Times New Roman" w:hAnsi="Times New Roman" w:cs="Times New Roman"/>
          <w:color w:val="333333"/>
          <w:sz w:val="24"/>
          <w:szCs w:val="24"/>
          <w:lang w:eastAsia="ru-RU"/>
        </w:rPr>
        <w:t>зовый уровень). – М.: Дрофа,2013</w:t>
      </w:r>
      <w:r w:rsidRPr="00942E00">
        <w:rPr>
          <w:rFonts w:ascii="Times New Roman" w:eastAsia="Times New Roman" w:hAnsi="Times New Roman" w:cs="Times New Roman"/>
          <w:color w:val="333333"/>
          <w:sz w:val="24"/>
          <w:szCs w:val="24"/>
          <w:lang w:eastAsia="ru-RU"/>
        </w:rPr>
        <w:t xml:space="preserve"> г. и Габриелян О.С. Химия. 11 </w:t>
      </w:r>
      <w:proofErr w:type="spellStart"/>
      <w:r w:rsidRPr="00942E00">
        <w:rPr>
          <w:rFonts w:ascii="Times New Roman" w:eastAsia="Times New Roman" w:hAnsi="Times New Roman" w:cs="Times New Roman"/>
          <w:color w:val="333333"/>
          <w:sz w:val="24"/>
          <w:szCs w:val="24"/>
          <w:lang w:eastAsia="ru-RU"/>
        </w:rPr>
        <w:t>кл</w:t>
      </w:r>
      <w:proofErr w:type="spellEnd"/>
      <w:r w:rsidRPr="00942E00">
        <w:rPr>
          <w:rFonts w:ascii="Times New Roman" w:eastAsia="Times New Roman" w:hAnsi="Times New Roman" w:cs="Times New Roman"/>
          <w:color w:val="333333"/>
          <w:sz w:val="24"/>
          <w:szCs w:val="24"/>
          <w:lang w:eastAsia="ru-RU"/>
        </w:rPr>
        <w:t>. (ба</w:t>
      </w:r>
      <w:r w:rsidR="00A73D0C">
        <w:rPr>
          <w:rFonts w:ascii="Times New Roman" w:eastAsia="Times New Roman" w:hAnsi="Times New Roman" w:cs="Times New Roman"/>
          <w:color w:val="333333"/>
          <w:sz w:val="24"/>
          <w:szCs w:val="24"/>
          <w:lang w:eastAsia="ru-RU"/>
        </w:rPr>
        <w:t>зовый уровень). – М.: Дрофа,2013</w:t>
      </w:r>
      <w:r w:rsidRPr="00942E00">
        <w:rPr>
          <w:rFonts w:ascii="Times New Roman" w:eastAsia="Times New Roman" w:hAnsi="Times New Roman" w:cs="Times New Roman"/>
          <w:color w:val="333333"/>
          <w:sz w:val="24"/>
          <w:szCs w:val="24"/>
          <w:lang w:eastAsia="ru-RU"/>
        </w:rPr>
        <w:t xml:space="preserve"> г.</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Изучение химии в 10-11 классах на базовом уровне направлено на достижение следующих </w:t>
      </w:r>
      <w:r w:rsidRPr="00942E00">
        <w:rPr>
          <w:rFonts w:ascii="Times New Roman" w:eastAsia="Times New Roman" w:hAnsi="Times New Roman" w:cs="Times New Roman"/>
          <w:b/>
          <w:color w:val="333333"/>
          <w:sz w:val="24"/>
          <w:szCs w:val="24"/>
          <w:lang w:eastAsia="ru-RU"/>
        </w:rPr>
        <w:t>целей: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освоение знаний о химической составляющей естественно-научной картины мира, важнейших химических понятиях, законах и теориях;</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накопление знаний о вкладе учёных-химиков-уроженцев Архангельской области в создании химической науки;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формирование навыков применения полученных знаний для оценки вклада основных химических предприятий региона в экономику Архангельской области, химически грамотного подхода к оценке экологической обстановки региона;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42E00" w:rsidRPr="00942E00" w:rsidRDefault="00942E00" w:rsidP="00942E00">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942E00">
        <w:rPr>
          <w:rFonts w:ascii="Times New Roman" w:eastAsia="Times New Roman" w:hAnsi="Times New Roman" w:cs="Times New Roman"/>
          <w:b/>
          <w:color w:val="333333"/>
          <w:sz w:val="24"/>
          <w:szCs w:val="24"/>
          <w:lang w:eastAsia="ru-RU"/>
        </w:rPr>
        <w:t>ОБЩАЯ ХАРАКТЕРИСТИКА КУРСА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Ведущими идеями курса являются:</w:t>
      </w:r>
    </w:p>
    <w:p w:rsidR="00942E00" w:rsidRPr="00942E00" w:rsidRDefault="00942E00" w:rsidP="00942E0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материальное единство веществ природы, их генетическая связь;</w:t>
      </w:r>
    </w:p>
    <w:p w:rsidR="00942E00" w:rsidRPr="00942E00" w:rsidRDefault="00942E00" w:rsidP="00942E0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причинно-следственные связи между составом, строением, свойствами и применением веществ; познаваемость веществ и закономерностей протекания химический реакций;</w:t>
      </w:r>
    </w:p>
    <w:p w:rsidR="00942E00" w:rsidRPr="00942E00" w:rsidRDefault="00942E00" w:rsidP="00942E0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объясняющая и прогнозирующая роль теоретических знаний для </w:t>
      </w:r>
      <w:proofErr w:type="spellStart"/>
      <w:r w:rsidRPr="00942E00">
        <w:rPr>
          <w:rFonts w:ascii="Times New Roman" w:eastAsia="Times New Roman" w:hAnsi="Times New Roman" w:cs="Times New Roman"/>
          <w:color w:val="333333"/>
          <w:sz w:val="24"/>
          <w:szCs w:val="24"/>
          <w:lang w:eastAsia="ru-RU"/>
        </w:rPr>
        <w:t>фактологического</w:t>
      </w:r>
      <w:proofErr w:type="spellEnd"/>
      <w:r w:rsidRPr="00942E00">
        <w:rPr>
          <w:rFonts w:ascii="Times New Roman" w:eastAsia="Times New Roman" w:hAnsi="Times New Roman" w:cs="Times New Roman"/>
          <w:color w:val="333333"/>
          <w:sz w:val="24"/>
          <w:szCs w:val="24"/>
          <w:lang w:eastAsia="ru-RU"/>
        </w:rPr>
        <w:t xml:space="preserve"> материала химии элементов; 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w:t>
      </w:r>
    </w:p>
    <w:p w:rsidR="00942E00" w:rsidRPr="00942E00" w:rsidRDefault="00942E00" w:rsidP="00942E0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законы природы объективны и познаваемы; знание законов химии дает возможность управлять превращением веществ, находить экологически безопасные </w:t>
      </w:r>
      <w:r w:rsidRPr="00942E00">
        <w:rPr>
          <w:rFonts w:ascii="Times New Roman" w:eastAsia="Times New Roman" w:hAnsi="Times New Roman" w:cs="Times New Roman"/>
          <w:color w:val="333333"/>
          <w:sz w:val="24"/>
          <w:szCs w:val="24"/>
          <w:lang w:eastAsia="ru-RU"/>
        </w:rPr>
        <w:lastRenderedPageBreak/>
        <w:t>способы производства веществ и материалов и охраны окружающей среды от химического загрязнения;</w:t>
      </w:r>
    </w:p>
    <w:p w:rsidR="00942E00" w:rsidRPr="00942E00" w:rsidRDefault="00942E00" w:rsidP="00942E0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наука и практика взаимосвязаны: требования практики – движущая сила развития науки, успехи практики обусловлены достижением науки;</w:t>
      </w:r>
    </w:p>
    <w:p w:rsidR="00942E00" w:rsidRPr="00942E00" w:rsidRDefault="00942E00" w:rsidP="00942E0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Курс четко делится на две части: органическую химию (34 ч) и общую химию (34 ч).</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Теоретическую основу органической химии составляет теория строения в ее классическом понимании — зависимости свойств веществ от их химического строения, т. е. от расположения атомов в молекулах органических соединений согласно валентности. Электронное и пространственное строение органических соединений при том количестве часов, которое отпущено на изучение органической химии, рассматривать не представляется возможным. В содержании курса органической химии сделан акцент на практическую значимость учебного материала. Поэтому изучение представителей каждого класса органических соединений начинается с практической посылки — с их получения. Химические свойства веществ рассматриваются сугубо прагматически — на предмет их практического применения. В основу конструирования курса положена идея о природных источниках органических соединений и их взаимопревращениях, т. е. идеи генетической связи между классами органических соединений.</w:t>
      </w:r>
    </w:p>
    <w:p w:rsid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Теоретическую основу курса общей химии составляют современные представления о строении вещества (периодическом законе и строении атома, типах химических связей, агрегатном состоянии вещества, полимерах и дисперсных системах, качественном и количественном составе вещества) и химическом процессе (классификации химических реакций, химической кинетике и химическом равновесии, </w:t>
      </w:r>
      <w:proofErr w:type="spellStart"/>
      <w:r w:rsidRPr="00942E00">
        <w:rPr>
          <w:rFonts w:ascii="Times New Roman" w:eastAsia="Times New Roman" w:hAnsi="Times New Roman" w:cs="Times New Roman"/>
          <w:color w:val="333333"/>
          <w:sz w:val="24"/>
          <w:szCs w:val="24"/>
          <w:lang w:eastAsia="ru-RU"/>
        </w:rPr>
        <w:t>окислительно</w:t>
      </w:r>
      <w:proofErr w:type="spellEnd"/>
      <w:r w:rsidRPr="00942E00">
        <w:rPr>
          <w:rFonts w:ascii="Times New Roman" w:eastAsia="Times New Roman" w:hAnsi="Times New Roman" w:cs="Times New Roman"/>
          <w:color w:val="333333"/>
          <w:sz w:val="24"/>
          <w:szCs w:val="24"/>
          <w:lang w:eastAsia="ru-RU"/>
        </w:rPr>
        <w:t>-восстановительных процессах), адаптированные под курс, рассчитанный на 1—2 ч в неделю. Фактическую основу курса составляют обобщенные представления о классах органических и неорганических соединений и их свойствах. Такое построение курса общей химии позволяет подвести учащихся к пониманию материальности и познаваемости мира веществ, причин его многообразия, всеобщей связи явлений. В свою очередь, это дает возможность учащимся лучше усвоить собственно химическое содержание и понять роль и место химии в системе наук о природе. 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942E00" w:rsidRPr="00942E00" w:rsidRDefault="00942E00" w:rsidP="00942E00">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942E00">
        <w:rPr>
          <w:rFonts w:ascii="Times New Roman" w:eastAsia="Times New Roman" w:hAnsi="Times New Roman" w:cs="Times New Roman"/>
          <w:b/>
          <w:color w:val="333333"/>
          <w:sz w:val="24"/>
          <w:szCs w:val="24"/>
          <w:lang w:eastAsia="ru-RU"/>
        </w:rPr>
        <w:t>МЕСТО КУРСА В УЧЕБНОМ ПЛАНЕ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Региональный компонент изучается интегрировано в разделах программы: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10 класс: «Углеводороды и их природные источники», «Кислородсодержащие соединения и их нахождение в живой природе», «Биологически активные органические соединения», «Искусственные и синтетические органические соединения».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11 класс: «Строение атома и периодический закон Д. И. Менделеева», «Строение вещества», «Химические реакции», «Вещества и их свойства».</w:t>
      </w:r>
    </w:p>
    <w:p w:rsidR="00942E00" w:rsidRPr="002E0F37"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Рабочая программа включает обязательную часть учебного курса, изложенного в при</w:t>
      </w:r>
      <w:r w:rsidRPr="00942E00">
        <w:rPr>
          <w:rFonts w:ascii="Times New Roman" w:eastAsia="Times New Roman" w:hAnsi="Times New Roman" w:cs="Times New Roman"/>
          <w:color w:val="333333"/>
          <w:sz w:val="24"/>
          <w:szCs w:val="24"/>
          <w:lang w:eastAsia="ru-RU"/>
        </w:rPr>
        <w:softHyphen/>
        <w:t xml:space="preserve">мерной программе среднего (полного) общего образования и программе </w:t>
      </w:r>
      <w:proofErr w:type="spellStart"/>
      <w:r w:rsidRPr="00942E00">
        <w:rPr>
          <w:rFonts w:ascii="Times New Roman" w:eastAsia="Times New Roman" w:hAnsi="Times New Roman" w:cs="Times New Roman"/>
          <w:color w:val="333333"/>
          <w:sz w:val="24"/>
          <w:szCs w:val="24"/>
          <w:lang w:eastAsia="ru-RU"/>
        </w:rPr>
        <w:t>О.С.Габриеляна</w:t>
      </w:r>
      <w:proofErr w:type="spellEnd"/>
      <w:r w:rsidRPr="00942E00">
        <w:rPr>
          <w:rFonts w:ascii="Times New Roman" w:eastAsia="Times New Roman" w:hAnsi="Times New Roman" w:cs="Times New Roman"/>
          <w:color w:val="333333"/>
          <w:sz w:val="24"/>
          <w:szCs w:val="24"/>
          <w:lang w:eastAsia="ru-RU"/>
        </w:rPr>
        <w:t>, и рассчитана на 68 часов за два года обучения (по 34 часа в 10 и 11 классах, из расчёта 1 час в неделю).</w:t>
      </w:r>
    </w:p>
    <w:p w:rsidR="00942E00" w:rsidRPr="00942E00" w:rsidRDefault="00942E00" w:rsidP="00942E00">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lastRenderedPageBreak/>
        <w:t>СОДЕРЖАНИЕ КУРСА</w:t>
      </w:r>
    </w:p>
    <w:p w:rsidR="00942E00" w:rsidRPr="00942E00" w:rsidRDefault="00942E00" w:rsidP="00942E00">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10 КЛАСС (ОРГАНИЧЕСКАЯ ХИМИЯ)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Введение (1 ч) </w:t>
      </w:r>
      <w:r w:rsidRPr="00942E00">
        <w:rPr>
          <w:rFonts w:ascii="Times New Roman" w:eastAsia="Times New Roman" w:hAnsi="Times New Roman" w:cs="Times New Roman"/>
          <w:color w:val="333333"/>
          <w:sz w:val="24"/>
          <w:szCs w:val="24"/>
          <w:lang w:eastAsia="ru-RU"/>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Тема 1 Теория строения органических соединений (2 ч) </w:t>
      </w:r>
      <w:r w:rsidRPr="00942E00">
        <w:rPr>
          <w:rFonts w:ascii="Times New Roman" w:eastAsia="Times New Roman" w:hAnsi="Times New Roman" w:cs="Times New Roman"/>
          <w:color w:val="333333"/>
          <w:sz w:val="24"/>
          <w:szCs w:val="24"/>
          <w:lang w:eastAsia="ru-RU"/>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Модели молекул гомологов и изомеров органических соединений.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Тема 2 Углеводороды и их природные источники (8 ч) </w:t>
      </w:r>
      <w:r w:rsidRPr="00942E00">
        <w:rPr>
          <w:rFonts w:ascii="Times New Roman" w:eastAsia="Times New Roman" w:hAnsi="Times New Roman" w:cs="Times New Roman"/>
          <w:color w:val="333333"/>
          <w:sz w:val="24"/>
          <w:szCs w:val="24"/>
          <w:lang w:eastAsia="ru-RU"/>
        </w:rPr>
        <w:t xml:space="preserve">Природный газ. </w:t>
      </w:r>
      <w:proofErr w:type="spellStart"/>
      <w:r w:rsidRPr="00942E00">
        <w:rPr>
          <w:rFonts w:ascii="Times New Roman" w:eastAsia="Times New Roman" w:hAnsi="Times New Roman" w:cs="Times New Roman"/>
          <w:color w:val="333333"/>
          <w:sz w:val="24"/>
          <w:szCs w:val="24"/>
          <w:lang w:eastAsia="ru-RU"/>
        </w:rPr>
        <w:t>Алканы</w:t>
      </w:r>
      <w:proofErr w:type="spellEnd"/>
      <w:r w:rsidRPr="00942E00">
        <w:rPr>
          <w:rFonts w:ascii="Times New Roman" w:eastAsia="Times New Roman" w:hAnsi="Times New Roman" w:cs="Times New Roman"/>
          <w:color w:val="333333"/>
          <w:sz w:val="24"/>
          <w:szCs w:val="24"/>
          <w:lang w:eastAsia="ru-RU"/>
        </w:rPr>
        <w:t>. Природный газ как топливо. Преимущества природного газа перед другими видами топлива. </w:t>
      </w:r>
      <w:r w:rsidR="003B277C" w:rsidRPr="00942E00">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Состав природного газа.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942E00">
        <w:rPr>
          <w:rFonts w:ascii="Times New Roman" w:eastAsia="Times New Roman" w:hAnsi="Times New Roman" w:cs="Times New Roman"/>
          <w:color w:val="333333"/>
          <w:sz w:val="24"/>
          <w:szCs w:val="24"/>
          <w:lang w:eastAsia="ru-RU"/>
        </w:rPr>
        <w:t>Алканы</w:t>
      </w:r>
      <w:proofErr w:type="spellEnd"/>
      <w:r w:rsidRPr="00942E00">
        <w:rPr>
          <w:rFonts w:ascii="Times New Roman" w:eastAsia="Times New Roman" w:hAnsi="Times New Roman" w:cs="Times New Roman"/>
          <w:color w:val="333333"/>
          <w:sz w:val="24"/>
          <w:szCs w:val="24"/>
          <w:lang w:eastAsia="ru-RU"/>
        </w:rPr>
        <w:t xml:space="preserve">: гомологический ряд, изомерия и номенклатура </w:t>
      </w:r>
      <w:proofErr w:type="spellStart"/>
      <w:r w:rsidRPr="00942E00">
        <w:rPr>
          <w:rFonts w:ascii="Times New Roman" w:eastAsia="Times New Roman" w:hAnsi="Times New Roman" w:cs="Times New Roman"/>
          <w:color w:val="333333"/>
          <w:sz w:val="24"/>
          <w:szCs w:val="24"/>
          <w:lang w:eastAsia="ru-RU"/>
        </w:rPr>
        <w:t>алканов</w:t>
      </w:r>
      <w:proofErr w:type="spellEnd"/>
      <w:r w:rsidRPr="00942E00">
        <w:rPr>
          <w:rFonts w:ascii="Times New Roman" w:eastAsia="Times New Roman" w:hAnsi="Times New Roman" w:cs="Times New Roman"/>
          <w:color w:val="333333"/>
          <w:sz w:val="24"/>
          <w:szCs w:val="24"/>
          <w:lang w:eastAsia="ru-RU"/>
        </w:rPr>
        <w:t xml:space="preserve">. Химические свойства </w:t>
      </w:r>
      <w:proofErr w:type="spellStart"/>
      <w:r w:rsidRPr="00942E00">
        <w:rPr>
          <w:rFonts w:ascii="Times New Roman" w:eastAsia="Times New Roman" w:hAnsi="Times New Roman" w:cs="Times New Roman"/>
          <w:color w:val="333333"/>
          <w:sz w:val="24"/>
          <w:szCs w:val="24"/>
          <w:lang w:eastAsia="ru-RU"/>
        </w:rPr>
        <w:t>алканов</w:t>
      </w:r>
      <w:proofErr w:type="spellEnd"/>
      <w:r w:rsidRPr="00942E00">
        <w:rPr>
          <w:rFonts w:ascii="Times New Roman" w:eastAsia="Times New Roman" w:hAnsi="Times New Roman" w:cs="Times New Roman"/>
          <w:color w:val="333333"/>
          <w:sz w:val="24"/>
          <w:szCs w:val="24"/>
          <w:lang w:eastAsia="ru-RU"/>
        </w:rPr>
        <w:t xml:space="preserve"> (на примере метана и этана): горение, замещение, разложение и дегидрирование. Применение </w:t>
      </w:r>
      <w:proofErr w:type="spellStart"/>
      <w:r w:rsidRPr="00942E00">
        <w:rPr>
          <w:rFonts w:ascii="Times New Roman" w:eastAsia="Times New Roman" w:hAnsi="Times New Roman" w:cs="Times New Roman"/>
          <w:color w:val="333333"/>
          <w:sz w:val="24"/>
          <w:szCs w:val="24"/>
          <w:lang w:eastAsia="ru-RU"/>
        </w:rPr>
        <w:t>алканов</w:t>
      </w:r>
      <w:proofErr w:type="spellEnd"/>
      <w:r w:rsidRPr="00942E00">
        <w:rPr>
          <w:rFonts w:ascii="Times New Roman" w:eastAsia="Times New Roman" w:hAnsi="Times New Roman" w:cs="Times New Roman"/>
          <w:color w:val="333333"/>
          <w:sz w:val="24"/>
          <w:szCs w:val="24"/>
          <w:lang w:eastAsia="ru-RU"/>
        </w:rPr>
        <w:t xml:space="preserve">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942E00">
        <w:rPr>
          <w:rFonts w:ascii="Times New Roman" w:eastAsia="Times New Roman" w:hAnsi="Times New Roman" w:cs="Times New Roman"/>
          <w:color w:val="333333"/>
          <w:sz w:val="24"/>
          <w:szCs w:val="24"/>
          <w:lang w:eastAsia="ru-RU"/>
        </w:rPr>
        <w:t>Алкены</w:t>
      </w:r>
      <w:proofErr w:type="spellEnd"/>
      <w:r w:rsidRPr="00942E00">
        <w:rPr>
          <w:rFonts w:ascii="Times New Roman" w:eastAsia="Times New Roman" w:hAnsi="Times New Roman" w:cs="Times New Roman"/>
          <w:color w:val="333333"/>
          <w:sz w:val="24"/>
          <w:szCs w:val="24"/>
          <w:lang w:eastAsia="ru-RU"/>
        </w:rPr>
        <w:t>.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942E00">
        <w:rPr>
          <w:rFonts w:ascii="Times New Roman" w:eastAsia="Times New Roman" w:hAnsi="Times New Roman" w:cs="Times New Roman"/>
          <w:color w:val="333333"/>
          <w:sz w:val="24"/>
          <w:szCs w:val="24"/>
          <w:lang w:eastAsia="ru-RU"/>
        </w:rPr>
        <w:t>Алкадиены</w:t>
      </w:r>
      <w:proofErr w:type="spellEnd"/>
      <w:r w:rsidRPr="00942E00">
        <w:rPr>
          <w:rFonts w:ascii="Times New Roman" w:eastAsia="Times New Roman" w:hAnsi="Times New Roman" w:cs="Times New Roman"/>
          <w:color w:val="333333"/>
          <w:sz w:val="24"/>
          <w:szCs w:val="24"/>
          <w:lang w:eastAsia="ru-RU"/>
        </w:rPr>
        <w:t xml:space="preserve"> и каучук и. Понятие об </w:t>
      </w:r>
      <w:proofErr w:type="spellStart"/>
      <w:r w:rsidRPr="00942E00">
        <w:rPr>
          <w:rFonts w:ascii="Times New Roman" w:eastAsia="Times New Roman" w:hAnsi="Times New Roman" w:cs="Times New Roman"/>
          <w:color w:val="333333"/>
          <w:sz w:val="24"/>
          <w:szCs w:val="24"/>
          <w:lang w:eastAsia="ru-RU"/>
        </w:rPr>
        <w:t>алкадиенах</w:t>
      </w:r>
      <w:proofErr w:type="spellEnd"/>
      <w:r w:rsidRPr="00942E00">
        <w:rPr>
          <w:rFonts w:ascii="Times New Roman" w:eastAsia="Times New Roman" w:hAnsi="Times New Roman" w:cs="Times New Roman"/>
          <w:color w:val="333333"/>
          <w:sz w:val="24"/>
          <w:szCs w:val="24"/>
          <w:lang w:eastAsia="ru-RU"/>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942E00">
        <w:rPr>
          <w:rFonts w:ascii="Times New Roman" w:eastAsia="Times New Roman" w:hAnsi="Times New Roman" w:cs="Times New Roman"/>
          <w:color w:val="333333"/>
          <w:sz w:val="24"/>
          <w:szCs w:val="24"/>
          <w:lang w:eastAsia="ru-RU"/>
        </w:rPr>
        <w:t>хлороводорода</w:t>
      </w:r>
      <w:proofErr w:type="spellEnd"/>
      <w:r w:rsidRPr="00942E00">
        <w:rPr>
          <w:rFonts w:ascii="Times New Roman" w:eastAsia="Times New Roman" w:hAnsi="Times New Roman" w:cs="Times New Roman"/>
          <w:color w:val="333333"/>
          <w:sz w:val="24"/>
          <w:szCs w:val="24"/>
          <w:lang w:eastAsia="ru-RU"/>
        </w:rPr>
        <w:t xml:space="preserve"> и гидратация. Применение ацетилена на основе свойств. Реакция полимеризации винилхлорида. Поливинилхлорид и его применение.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Бензол. Получение бензола из </w:t>
      </w:r>
      <w:proofErr w:type="spellStart"/>
      <w:r w:rsidRPr="00942E00">
        <w:rPr>
          <w:rFonts w:ascii="Times New Roman" w:eastAsia="Times New Roman" w:hAnsi="Times New Roman" w:cs="Times New Roman"/>
          <w:color w:val="333333"/>
          <w:sz w:val="24"/>
          <w:szCs w:val="24"/>
          <w:lang w:eastAsia="ru-RU"/>
        </w:rPr>
        <w:t>гексана</w:t>
      </w:r>
      <w:proofErr w:type="spellEnd"/>
      <w:r w:rsidRPr="00942E00">
        <w:rPr>
          <w:rFonts w:ascii="Times New Roman" w:eastAsia="Times New Roman" w:hAnsi="Times New Roman" w:cs="Times New Roman"/>
          <w:color w:val="333333"/>
          <w:sz w:val="24"/>
          <w:szCs w:val="24"/>
          <w:lang w:eastAsia="ru-RU"/>
        </w:rPr>
        <w:t xml:space="preserve"> и ацетилена. Химические свойства бензола: горение, галогенирование, нитрование. Применение бензола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Нефть. Состав и переработка нефти. </w:t>
      </w:r>
      <w:r w:rsidRPr="00942E00">
        <w:rPr>
          <w:rFonts w:ascii="Times New Roman" w:eastAsia="Times New Roman" w:hAnsi="Times New Roman" w:cs="Times New Roman"/>
          <w:i/>
          <w:iCs/>
          <w:color w:val="333333"/>
          <w:sz w:val="24"/>
          <w:szCs w:val="24"/>
          <w:lang w:eastAsia="ru-RU"/>
        </w:rPr>
        <w:t>.</w:t>
      </w:r>
      <w:r w:rsidRPr="00942E00">
        <w:rPr>
          <w:rFonts w:ascii="Times New Roman" w:eastAsia="Times New Roman" w:hAnsi="Times New Roman" w:cs="Times New Roman"/>
          <w:color w:val="333333"/>
          <w:sz w:val="24"/>
          <w:szCs w:val="24"/>
          <w:lang w:eastAsia="ru-RU"/>
        </w:rPr>
        <w:t> Нефтепродукты. Бензин и понятие об октановом числе.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942E00">
        <w:rPr>
          <w:rFonts w:ascii="Times New Roman" w:eastAsia="Times New Roman" w:hAnsi="Times New Roman" w:cs="Times New Roman"/>
          <w:color w:val="333333"/>
          <w:sz w:val="24"/>
          <w:szCs w:val="24"/>
          <w:lang w:eastAsia="ru-RU"/>
        </w:rPr>
        <w:t>непредельность</w:t>
      </w:r>
      <w:proofErr w:type="spellEnd"/>
      <w:r w:rsidRPr="00942E00">
        <w:rPr>
          <w:rFonts w:ascii="Times New Roman" w:eastAsia="Times New Roman" w:hAnsi="Times New Roman" w:cs="Times New Roman"/>
          <w:color w:val="333333"/>
          <w:sz w:val="24"/>
          <w:szCs w:val="24"/>
          <w:lang w:eastAsia="ru-RU"/>
        </w:rPr>
        <w:t>. Коллекция образцов нефти и нефтепродуктов.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Лабораторные опыты: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 Определение элементного состава органических соединений.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2. Изготовление моделей молекул углеводородов.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3. Обнаружение непредельных соединений в жидких нефтепродуктах.</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4. Получение и свойства ацетилена.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5. Ознакомление с коллекцией «Нефть и продукты ее переработки».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lastRenderedPageBreak/>
        <w:t>Тема 3 Кислородсодержащие органические соединения и их природные источники (10 ч) </w:t>
      </w:r>
      <w:r w:rsidRPr="00942E00">
        <w:rPr>
          <w:rFonts w:ascii="Times New Roman" w:eastAsia="Times New Roman" w:hAnsi="Times New Roman" w:cs="Times New Roman"/>
          <w:color w:val="333333"/>
          <w:sz w:val="24"/>
          <w:szCs w:val="24"/>
          <w:lang w:eastAsia="ru-RU"/>
        </w:rPr>
        <w:t>Единство химической организации живых организмов. Химический состав живых организмов.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w:t>
      </w:r>
      <w:r w:rsidR="002E0F37" w:rsidRPr="00942E00">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Алкоголизм, его последствия и предупреждение.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Жиры как сложные эфиры. Химические свойства жиров: гидролиз (омыление) и гидрирование жидких жиров. Применение жиров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Глюкоза — вещество с двойственной функцией — </w:t>
      </w:r>
      <w:proofErr w:type="spellStart"/>
      <w:r w:rsidRPr="00942E00">
        <w:rPr>
          <w:rFonts w:ascii="Times New Roman" w:eastAsia="Times New Roman" w:hAnsi="Times New Roman" w:cs="Times New Roman"/>
          <w:color w:val="333333"/>
          <w:sz w:val="24"/>
          <w:szCs w:val="24"/>
          <w:lang w:eastAsia="ru-RU"/>
        </w:rPr>
        <w:t>альдегидоспирт</w:t>
      </w:r>
      <w:proofErr w:type="spellEnd"/>
      <w:r w:rsidRPr="00942E00">
        <w:rPr>
          <w:rFonts w:ascii="Times New Roman" w:eastAsia="Times New Roman" w:hAnsi="Times New Roman" w:cs="Times New Roman"/>
          <w:color w:val="333333"/>
          <w:sz w:val="24"/>
          <w:szCs w:val="24"/>
          <w:lang w:eastAsia="ru-RU"/>
        </w:rPr>
        <w:t xml:space="preserve">. Химические свойства глюкозы: окисление в </w:t>
      </w:r>
      <w:proofErr w:type="spellStart"/>
      <w:r w:rsidRPr="00942E00">
        <w:rPr>
          <w:rFonts w:ascii="Times New Roman" w:eastAsia="Times New Roman" w:hAnsi="Times New Roman" w:cs="Times New Roman"/>
          <w:color w:val="333333"/>
          <w:sz w:val="24"/>
          <w:szCs w:val="24"/>
          <w:lang w:eastAsia="ru-RU"/>
        </w:rPr>
        <w:t>глюконовую</w:t>
      </w:r>
      <w:proofErr w:type="spellEnd"/>
      <w:r w:rsidRPr="00942E00">
        <w:rPr>
          <w:rFonts w:ascii="Times New Roman" w:eastAsia="Times New Roman" w:hAnsi="Times New Roman" w:cs="Times New Roman"/>
          <w:color w:val="333333"/>
          <w:sz w:val="24"/>
          <w:szCs w:val="24"/>
          <w:lang w:eastAsia="ru-RU"/>
        </w:rPr>
        <w:t xml:space="preserve"> кислоту, восстановление в сорбит, брожение (молочнокислое и спиртовое). Применение глюкозы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Дисахариды и полисахариды. Понятие о реакциях поликонденсации и гидролиза на примере взаимопревращений: глюкоза в полисахарид. </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Лабораторные опыты</w:t>
      </w:r>
      <w:r w:rsidRPr="00942E00">
        <w:rPr>
          <w:rFonts w:ascii="Times New Roman" w:eastAsia="Times New Roman" w:hAnsi="Times New Roman" w:cs="Times New Roman"/>
          <w:color w:val="333333"/>
          <w:sz w:val="24"/>
          <w:szCs w:val="24"/>
          <w:lang w:eastAsia="ru-RU"/>
        </w:rPr>
        <w:t>:</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6. Свойства этилового спирта.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7. Свойства глицерина.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lastRenderedPageBreak/>
        <w:t>№ 8. Свойства формальдегида.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9. Свойства уксусной кислоты.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№10. Свойства жиров.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№11. Сравнение свойств растворов мыла и стирального порошка.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№12. Свойства глюкозы.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№13. Свойства крахмала.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 xml:space="preserve">Т е </w:t>
      </w:r>
      <w:proofErr w:type="gramStart"/>
      <w:r w:rsidRPr="00942E00">
        <w:rPr>
          <w:rFonts w:ascii="Times New Roman" w:eastAsia="Times New Roman" w:hAnsi="Times New Roman" w:cs="Times New Roman"/>
          <w:b/>
          <w:bCs/>
          <w:color w:val="333333"/>
          <w:sz w:val="24"/>
          <w:szCs w:val="24"/>
          <w:lang w:eastAsia="ru-RU"/>
        </w:rPr>
        <w:t>м</w:t>
      </w:r>
      <w:proofErr w:type="gramEnd"/>
      <w:r w:rsidRPr="00942E00">
        <w:rPr>
          <w:rFonts w:ascii="Times New Roman" w:eastAsia="Times New Roman" w:hAnsi="Times New Roman" w:cs="Times New Roman"/>
          <w:b/>
          <w:bCs/>
          <w:color w:val="333333"/>
          <w:sz w:val="24"/>
          <w:szCs w:val="24"/>
          <w:lang w:eastAsia="ru-RU"/>
        </w:rPr>
        <w:t xml:space="preserve"> а 4 Азотсодержащие соединения и их нахождение в живой природе (5 ч) </w:t>
      </w:r>
      <w:r w:rsidRPr="00942E00">
        <w:rPr>
          <w:rFonts w:ascii="Times New Roman" w:eastAsia="Times New Roman" w:hAnsi="Times New Roman" w:cs="Times New Roman"/>
          <w:color w:val="333333"/>
          <w:sz w:val="24"/>
          <w:szCs w:val="24"/>
          <w:lang w:eastAsia="ru-RU"/>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Генетическая связь между классами органических соединений.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w:t>
      </w:r>
      <w:proofErr w:type="spellStart"/>
      <w:r w:rsidRPr="00942E00">
        <w:rPr>
          <w:rFonts w:ascii="Times New Roman" w:eastAsia="Times New Roman" w:hAnsi="Times New Roman" w:cs="Times New Roman"/>
          <w:color w:val="333333"/>
          <w:sz w:val="24"/>
          <w:szCs w:val="24"/>
          <w:lang w:eastAsia="ru-RU"/>
        </w:rPr>
        <w:t>биуретовая</w:t>
      </w:r>
      <w:proofErr w:type="spellEnd"/>
      <w:r w:rsidRPr="00942E00">
        <w:rPr>
          <w:rFonts w:ascii="Times New Roman" w:eastAsia="Times New Roman" w:hAnsi="Times New Roman" w:cs="Times New Roman"/>
          <w:color w:val="333333"/>
          <w:sz w:val="24"/>
          <w:szCs w:val="24"/>
          <w:lang w:eastAsia="ru-RU"/>
        </w:rPr>
        <w:t xml:space="preserve">. Горение птичьего пера и шерстяной нити. Модель молекулы ДНК. Переходы: этанол → этилен→ этиленгликоль → </w:t>
      </w:r>
      <w:proofErr w:type="spellStart"/>
      <w:r w:rsidRPr="00942E00">
        <w:rPr>
          <w:rFonts w:ascii="Times New Roman" w:eastAsia="Times New Roman" w:hAnsi="Times New Roman" w:cs="Times New Roman"/>
          <w:color w:val="333333"/>
          <w:sz w:val="24"/>
          <w:szCs w:val="24"/>
          <w:lang w:eastAsia="ru-RU"/>
        </w:rPr>
        <w:t>этиленгликолят</w:t>
      </w:r>
      <w:proofErr w:type="spellEnd"/>
      <w:r w:rsidRPr="00942E00">
        <w:rPr>
          <w:rFonts w:ascii="Times New Roman" w:eastAsia="Times New Roman" w:hAnsi="Times New Roman" w:cs="Times New Roman"/>
          <w:color w:val="333333"/>
          <w:sz w:val="24"/>
          <w:szCs w:val="24"/>
          <w:lang w:eastAsia="ru-RU"/>
        </w:rPr>
        <w:t xml:space="preserve"> меди (II); этанол → </w:t>
      </w:r>
      <w:proofErr w:type="spellStart"/>
      <w:r w:rsidRPr="00942E00">
        <w:rPr>
          <w:rFonts w:ascii="Times New Roman" w:eastAsia="Times New Roman" w:hAnsi="Times New Roman" w:cs="Times New Roman"/>
          <w:color w:val="333333"/>
          <w:sz w:val="24"/>
          <w:szCs w:val="24"/>
          <w:lang w:eastAsia="ru-RU"/>
        </w:rPr>
        <w:t>этаналь</w:t>
      </w:r>
      <w:proofErr w:type="spellEnd"/>
      <w:r w:rsidRPr="00942E00">
        <w:rPr>
          <w:rFonts w:ascii="Times New Roman" w:eastAsia="Times New Roman" w:hAnsi="Times New Roman" w:cs="Times New Roman"/>
          <w:color w:val="333333"/>
          <w:sz w:val="24"/>
          <w:szCs w:val="24"/>
          <w:lang w:eastAsia="ru-RU"/>
        </w:rPr>
        <w:t xml:space="preserve">→ </w:t>
      </w:r>
      <w:proofErr w:type="spellStart"/>
      <w:r w:rsidRPr="00942E00">
        <w:rPr>
          <w:rFonts w:ascii="Times New Roman" w:eastAsia="Times New Roman" w:hAnsi="Times New Roman" w:cs="Times New Roman"/>
          <w:color w:val="333333"/>
          <w:sz w:val="24"/>
          <w:szCs w:val="24"/>
          <w:lang w:eastAsia="ru-RU"/>
        </w:rPr>
        <w:t>этановая</w:t>
      </w:r>
      <w:proofErr w:type="spellEnd"/>
      <w:r w:rsidRPr="00942E00">
        <w:rPr>
          <w:rFonts w:ascii="Times New Roman" w:eastAsia="Times New Roman" w:hAnsi="Times New Roman" w:cs="Times New Roman"/>
          <w:color w:val="333333"/>
          <w:sz w:val="24"/>
          <w:szCs w:val="24"/>
          <w:lang w:eastAsia="ru-RU"/>
        </w:rPr>
        <w:t xml:space="preserve"> кислота.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Лабораторные опыты</w:t>
      </w:r>
      <w:r w:rsidRPr="00942E00">
        <w:rPr>
          <w:rFonts w:ascii="Times New Roman" w:eastAsia="Times New Roman" w:hAnsi="Times New Roman" w:cs="Times New Roman"/>
          <w:color w:val="333333"/>
          <w:sz w:val="24"/>
          <w:szCs w:val="24"/>
          <w:lang w:eastAsia="ru-RU"/>
        </w:rPr>
        <w:t>:</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14. Свойства белков.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Практические работы: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w:t>
      </w:r>
      <w:r w:rsidRPr="00942E00">
        <w:rPr>
          <w:rFonts w:ascii="Times New Roman" w:eastAsia="Times New Roman" w:hAnsi="Times New Roman" w:cs="Times New Roman"/>
          <w:b/>
          <w:bCs/>
          <w:color w:val="333333"/>
          <w:sz w:val="24"/>
          <w:szCs w:val="24"/>
          <w:lang w:eastAsia="ru-RU"/>
        </w:rPr>
        <w:t>1</w:t>
      </w:r>
      <w:r w:rsidRPr="00942E00">
        <w:rPr>
          <w:rFonts w:ascii="Times New Roman" w:eastAsia="Times New Roman" w:hAnsi="Times New Roman" w:cs="Times New Roman"/>
          <w:color w:val="333333"/>
          <w:sz w:val="24"/>
          <w:szCs w:val="24"/>
          <w:lang w:eastAsia="ru-RU"/>
        </w:rPr>
        <w:t>. Идентификация органических соединений.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 xml:space="preserve">Те </w:t>
      </w:r>
      <w:proofErr w:type="gramStart"/>
      <w:r w:rsidRPr="00942E00">
        <w:rPr>
          <w:rFonts w:ascii="Times New Roman" w:eastAsia="Times New Roman" w:hAnsi="Times New Roman" w:cs="Times New Roman"/>
          <w:b/>
          <w:bCs/>
          <w:color w:val="333333"/>
          <w:sz w:val="24"/>
          <w:szCs w:val="24"/>
          <w:lang w:eastAsia="ru-RU"/>
        </w:rPr>
        <w:t>м</w:t>
      </w:r>
      <w:proofErr w:type="gramEnd"/>
      <w:r w:rsidRPr="00942E00">
        <w:rPr>
          <w:rFonts w:ascii="Times New Roman" w:eastAsia="Times New Roman" w:hAnsi="Times New Roman" w:cs="Times New Roman"/>
          <w:b/>
          <w:bCs/>
          <w:color w:val="333333"/>
          <w:sz w:val="24"/>
          <w:szCs w:val="24"/>
          <w:lang w:eastAsia="ru-RU"/>
        </w:rPr>
        <w:t xml:space="preserve"> а 5 Биологически активные органические соединения (5ч) </w:t>
      </w:r>
      <w:r w:rsidRPr="00942E00">
        <w:rPr>
          <w:rFonts w:ascii="Times New Roman" w:eastAsia="Times New Roman" w:hAnsi="Times New Roman" w:cs="Times New Roman"/>
          <w:color w:val="333333"/>
          <w:sz w:val="24"/>
          <w:szCs w:val="24"/>
          <w:lang w:eastAsia="ru-RU"/>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lastRenderedPageBreak/>
        <w:t xml:space="preserve">Лекарства. Лекарственная химия: от </w:t>
      </w:r>
      <w:proofErr w:type="spellStart"/>
      <w:r w:rsidRPr="00942E00">
        <w:rPr>
          <w:rFonts w:ascii="Times New Roman" w:eastAsia="Times New Roman" w:hAnsi="Times New Roman" w:cs="Times New Roman"/>
          <w:color w:val="333333"/>
          <w:sz w:val="24"/>
          <w:szCs w:val="24"/>
          <w:lang w:eastAsia="ru-RU"/>
        </w:rPr>
        <w:t>иатрохимии</w:t>
      </w:r>
      <w:proofErr w:type="spellEnd"/>
      <w:r w:rsidRPr="00942E00">
        <w:rPr>
          <w:rFonts w:ascii="Times New Roman" w:eastAsia="Times New Roman" w:hAnsi="Times New Roman" w:cs="Times New Roman"/>
          <w:color w:val="333333"/>
          <w:sz w:val="24"/>
          <w:szCs w:val="24"/>
          <w:lang w:eastAsia="ru-RU"/>
        </w:rPr>
        <w:t xml:space="preserve"> до химиотерапии. Аспирин. Антибиотики и дисбактериоз. Наркотические вещества. Наркомания, борьба с ней и профилактика. </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 xml:space="preserve">Т е </w:t>
      </w:r>
      <w:proofErr w:type="gramStart"/>
      <w:r w:rsidRPr="00942E00">
        <w:rPr>
          <w:rFonts w:ascii="Times New Roman" w:eastAsia="Times New Roman" w:hAnsi="Times New Roman" w:cs="Times New Roman"/>
          <w:b/>
          <w:bCs/>
          <w:color w:val="333333"/>
          <w:sz w:val="24"/>
          <w:szCs w:val="24"/>
          <w:lang w:eastAsia="ru-RU"/>
        </w:rPr>
        <w:t>м</w:t>
      </w:r>
      <w:proofErr w:type="gramEnd"/>
      <w:r w:rsidRPr="00942E00">
        <w:rPr>
          <w:rFonts w:ascii="Times New Roman" w:eastAsia="Times New Roman" w:hAnsi="Times New Roman" w:cs="Times New Roman"/>
          <w:b/>
          <w:bCs/>
          <w:color w:val="333333"/>
          <w:sz w:val="24"/>
          <w:szCs w:val="24"/>
          <w:lang w:eastAsia="ru-RU"/>
        </w:rPr>
        <w:t xml:space="preserve"> а 6 Искусственные и синтетические полимеры (3 ч) </w:t>
      </w:r>
      <w:r w:rsidRPr="00942E00">
        <w:rPr>
          <w:rFonts w:ascii="Times New Roman" w:eastAsia="Times New Roman" w:hAnsi="Times New Roman" w:cs="Times New Roman"/>
          <w:color w:val="333333"/>
          <w:sz w:val="24"/>
          <w:szCs w:val="24"/>
          <w:lang w:eastAsia="ru-RU"/>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r w:rsidRPr="00942E00">
        <w:rPr>
          <w:rFonts w:ascii="Times New Roman" w:eastAsia="Times New Roman" w:hAnsi="Times New Roman" w:cs="Times New Roman"/>
          <w:b/>
          <w:bCs/>
          <w:color w:val="333333"/>
          <w:sz w:val="24"/>
          <w:szCs w:val="24"/>
          <w:lang w:eastAsia="ru-RU"/>
        </w:rPr>
        <w:t> </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Лабораторные опыты</w:t>
      </w:r>
      <w:r w:rsidRPr="00942E00">
        <w:rPr>
          <w:rFonts w:ascii="Times New Roman" w:eastAsia="Times New Roman" w:hAnsi="Times New Roman" w:cs="Times New Roman"/>
          <w:color w:val="333333"/>
          <w:sz w:val="24"/>
          <w:szCs w:val="24"/>
          <w:lang w:eastAsia="ru-RU"/>
        </w:rPr>
        <w:t>:</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15. Ознакомление с образцами пластмасс, волокон и каучуков.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Практические работы: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w:t>
      </w:r>
      <w:r w:rsidRPr="00942E00">
        <w:rPr>
          <w:rFonts w:ascii="Times New Roman" w:eastAsia="Times New Roman" w:hAnsi="Times New Roman" w:cs="Times New Roman"/>
          <w:b/>
          <w:bCs/>
          <w:color w:val="333333"/>
          <w:sz w:val="24"/>
          <w:szCs w:val="24"/>
          <w:lang w:eastAsia="ru-RU"/>
        </w:rPr>
        <w:t>2</w:t>
      </w:r>
      <w:r w:rsidRPr="00942E00">
        <w:rPr>
          <w:rFonts w:ascii="Times New Roman" w:eastAsia="Times New Roman" w:hAnsi="Times New Roman" w:cs="Times New Roman"/>
          <w:color w:val="333333"/>
          <w:sz w:val="24"/>
          <w:szCs w:val="24"/>
          <w:lang w:eastAsia="ru-RU"/>
        </w:rPr>
        <w:t>. Распознавание пластмасс и волокон.</w:t>
      </w:r>
    </w:p>
    <w:p w:rsidR="00942E00" w:rsidRPr="00942E00" w:rsidRDefault="00942E00" w:rsidP="00942E00">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11 КЛАСС (ОБЩАЯ ХИМИЯ)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Тема 1 Строение атома и периодический закон Д. И. Менделеева (3ч) </w:t>
      </w:r>
      <w:r w:rsidRPr="00942E00">
        <w:rPr>
          <w:rFonts w:ascii="Times New Roman" w:eastAsia="Times New Roman" w:hAnsi="Times New Roman" w:cs="Times New Roman"/>
          <w:color w:val="333333"/>
          <w:sz w:val="24"/>
          <w:szCs w:val="24"/>
          <w:lang w:eastAsia="ru-RU"/>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942E00">
        <w:rPr>
          <w:rFonts w:ascii="Times New Roman" w:eastAsia="Times New Roman" w:hAnsi="Times New Roman" w:cs="Times New Roman"/>
          <w:color w:val="333333"/>
          <w:sz w:val="24"/>
          <w:szCs w:val="24"/>
          <w:lang w:eastAsia="ru-RU"/>
        </w:rPr>
        <w:t>орбиталях</w:t>
      </w:r>
      <w:proofErr w:type="spellEnd"/>
      <w:r w:rsidRPr="00942E00">
        <w:rPr>
          <w:rFonts w:ascii="Times New Roman" w:eastAsia="Times New Roman" w:hAnsi="Times New Roman" w:cs="Times New Roman"/>
          <w:color w:val="333333"/>
          <w:sz w:val="24"/>
          <w:szCs w:val="24"/>
          <w:lang w:eastAsia="ru-RU"/>
        </w:rPr>
        <w:t>. s- и р-</w:t>
      </w:r>
      <w:proofErr w:type="spellStart"/>
      <w:r w:rsidRPr="00942E00">
        <w:rPr>
          <w:rFonts w:ascii="Times New Roman" w:eastAsia="Times New Roman" w:hAnsi="Times New Roman" w:cs="Times New Roman"/>
          <w:color w:val="333333"/>
          <w:sz w:val="24"/>
          <w:szCs w:val="24"/>
          <w:lang w:eastAsia="ru-RU"/>
        </w:rPr>
        <w:t>орбитали</w:t>
      </w:r>
      <w:proofErr w:type="spellEnd"/>
      <w:r w:rsidRPr="00942E00">
        <w:rPr>
          <w:rFonts w:ascii="Times New Roman" w:eastAsia="Times New Roman" w:hAnsi="Times New Roman" w:cs="Times New Roman"/>
          <w:color w:val="333333"/>
          <w:sz w:val="24"/>
          <w:szCs w:val="24"/>
          <w:lang w:eastAsia="ru-RU"/>
        </w:rPr>
        <w:t>. Электронные конфигурации атомов химических элементов.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Периодический закон Д. И. Менделеева в свете учения о строении атома. Открытие Д. И. Менделеевым периодического закона.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Различные формы периодической системы химических элементов Д. И. Менделеева.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Лабораторные опыты: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lastRenderedPageBreak/>
        <w:t>№1. Конструирование периодической таблицы элементов с использованием карточек.</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Тема 2 Строение вещества (12ч) </w:t>
      </w:r>
      <w:r w:rsidRPr="00942E00">
        <w:rPr>
          <w:rFonts w:ascii="Times New Roman" w:eastAsia="Times New Roman" w:hAnsi="Times New Roman" w:cs="Times New Roman"/>
          <w:color w:val="333333"/>
          <w:sz w:val="24"/>
          <w:szCs w:val="24"/>
          <w:lang w:eastAsia="ru-RU"/>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Ковалентная химическая связь. </w:t>
      </w:r>
      <w:proofErr w:type="spellStart"/>
      <w:r w:rsidRPr="00942E00">
        <w:rPr>
          <w:rFonts w:ascii="Times New Roman" w:eastAsia="Times New Roman" w:hAnsi="Times New Roman" w:cs="Times New Roman"/>
          <w:color w:val="333333"/>
          <w:sz w:val="24"/>
          <w:szCs w:val="24"/>
          <w:lang w:eastAsia="ru-RU"/>
        </w:rPr>
        <w:t>Электроотрицательность</w:t>
      </w:r>
      <w:proofErr w:type="spellEnd"/>
      <w:r w:rsidRPr="00942E00">
        <w:rPr>
          <w:rFonts w:ascii="Times New Roman" w:eastAsia="Times New Roman" w:hAnsi="Times New Roman" w:cs="Times New Roman"/>
          <w:color w:val="333333"/>
          <w:sz w:val="24"/>
          <w:szCs w:val="24"/>
          <w:lang w:eastAsia="ru-RU"/>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Газообразное состояние вещества. Три агрегатных состояния воды. Особенности строения газов. Молярный объем газообразных веществ.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Примеры газообразных природных смесей: воздух, природный газ. Загрязнение атмосферы (кислотные дожди, парниковый эффект) и борьба с ним.</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Представители газообразных веществ: водород, кислород, углекислый газ, аммиак, этилен. Их получение, собирание и распознавание.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Жидкое состояние вещества. Вода. Потребление воды в быту и на производстве. Жесткость воды и способы ее устранения. </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Минеральные воды, их использование в столовых и лечебных целях. </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Жидкие кристаллы и их применение.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Состав вещества и смесей. Вещества молекулярного и немолекулярного строения. Закон постоянства состава веществ.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xml:space="preserve">. Модель кристаллической решетки хлорида натрия. Образцы минералов с ионной кристаллической решеткой: кальцита, </w:t>
      </w:r>
      <w:proofErr w:type="spellStart"/>
      <w:r w:rsidRPr="00942E00">
        <w:rPr>
          <w:rFonts w:ascii="Times New Roman" w:eastAsia="Times New Roman" w:hAnsi="Times New Roman" w:cs="Times New Roman"/>
          <w:color w:val="333333"/>
          <w:sz w:val="24"/>
          <w:szCs w:val="24"/>
          <w:lang w:eastAsia="ru-RU"/>
        </w:rPr>
        <w:t>галита</w:t>
      </w:r>
      <w:proofErr w:type="spellEnd"/>
      <w:r w:rsidRPr="00942E00">
        <w:rPr>
          <w:rFonts w:ascii="Times New Roman" w:eastAsia="Times New Roman" w:hAnsi="Times New Roman" w:cs="Times New Roman"/>
          <w:color w:val="333333"/>
          <w:sz w:val="24"/>
          <w:szCs w:val="24"/>
          <w:lang w:eastAsia="ru-RU"/>
        </w:rPr>
        <w:t xml:space="preserve">. Модели кристаллических решеток «сухого льда» (или йода),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w:t>
      </w:r>
      <w:r w:rsidRPr="00942E00">
        <w:rPr>
          <w:rFonts w:ascii="Times New Roman" w:eastAsia="Times New Roman" w:hAnsi="Times New Roman" w:cs="Times New Roman"/>
          <w:color w:val="333333"/>
          <w:sz w:val="24"/>
          <w:szCs w:val="24"/>
          <w:lang w:eastAsia="ru-RU"/>
        </w:rPr>
        <w:lastRenderedPageBreak/>
        <w:t xml:space="preserve">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942E00">
        <w:rPr>
          <w:rFonts w:ascii="Times New Roman" w:eastAsia="Times New Roman" w:hAnsi="Times New Roman" w:cs="Times New Roman"/>
          <w:color w:val="333333"/>
          <w:sz w:val="24"/>
          <w:szCs w:val="24"/>
          <w:lang w:eastAsia="ru-RU"/>
        </w:rPr>
        <w:t>Синерезис</w:t>
      </w:r>
      <w:proofErr w:type="spellEnd"/>
      <w:r w:rsidRPr="00942E00">
        <w:rPr>
          <w:rFonts w:ascii="Times New Roman" w:eastAsia="Times New Roman" w:hAnsi="Times New Roman" w:cs="Times New Roman"/>
          <w:color w:val="333333"/>
          <w:sz w:val="24"/>
          <w:szCs w:val="24"/>
          <w:lang w:eastAsia="ru-RU"/>
        </w:rPr>
        <w:t xml:space="preserve">. Эффект </w:t>
      </w:r>
      <w:proofErr w:type="spellStart"/>
      <w:r w:rsidRPr="00942E00">
        <w:rPr>
          <w:rFonts w:ascii="Times New Roman" w:eastAsia="Times New Roman" w:hAnsi="Times New Roman" w:cs="Times New Roman"/>
          <w:color w:val="333333"/>
          <w:sz w:val="24"/>
          <w:szCs w:val="24"/>
          <w:lang w:eastAsia="ru-RU"/>
        </w:rPr>
        <w:t>Тиндаля</w:t>
      </w:r>
      <w:proofErr w:type="spellEnd"/>
      <w:r w:rsidRPr="00942E00">
        <w:rPr>
          <w:rFonts w:ascii="Times New Roman" w:eastAsia="Times New Roman" w:hAnsi="Times New Roman" w:cs="Times New Roman"/>
          <w:color w:val="333333"/>
          <w:sz w:val="24"/>
          <w:szCs w:val="24"/>
          <w:lang w:eastAsia="ru-RU"/>
        </w:rPr>
        <w:t>.</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Лабораторные опыты: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2. Определение типа кристаллической решетки вещества и описание его свойств.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3. Ознакомление с коллекцией полимеров: пластмасс и волокон и изделий из них.</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4. Испытание воды на жесткость. Устранение жесткости воды.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5. Ознакомление с минеральными водами.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№6. Ознакомление с дисперсными системами.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Практические работы: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w:t>
      </w:r>
      <w:r w:rsidRPr="00942E00">
        <w:rPr>
          <w:rFonts w:ascii="Times New Roman" w:eastAsia="Times New Roman" w:hAnsi="Times New Roman" w:cs="Times New Roman"/>
          <w:b/>
          <w:bCs/>
          <w:color w:val="333333"/>
          <w:sz w:val="24"/>
          <w:szCs w:val="24"/>
          <w:lang w:eastAsia="ru-RU"/>
        </w:rPr>
        <w:t>1.</w:t>
      </w:r>
      <w:r w:rsidRPr="00942E00">
        <w:rPr>
          <w:rFonts w:ascii="Times New Roman" w:eastAsia="Times New Roman" w:hAnsi="Times New Roman" w:cs="Times New Roman"/>
          <w:color w:val="333333"/>
          <w:sz w:val="24"/>
          <w:szCs w:val="24"/>
          <w:lang w:eastAsia="ru-RU"/>
        </w:rPr>
        <w:t> Получение, собирание и распознавание газов.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Тема 3 Химические реакции (10ч) </w:t>
      </w:r>
      <w:r w:rsidRPr="00942E00">
        <w:rPr>
          <w:rFonts w:ascii="Times New Roman" w:eastAsia="Times New Roman" w:hAnsi="Times New Roman" w:cs="Times New Roman"/>
          <w:color w:val="333333"/>
          <w:sz w:val="24"/>
          <w:szCs w:val="24"/>
          <w:lang w:eastAsia="ru-RU"/>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Изомеры и изомерия.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Электролиты и </w:t>
      </w:r>
      <w:proofErr w:type="spellStart"/>
      <w:r w:rsidRPr="00942E00">
        <w:rPr>
          <w:rFonts w:ascii="Times New Roman" w:eastAsia="Times New Roman" w:hAnsi="Times New Roman" w:cs="Times New Roman"/>
          <w:color w:val="333333"/>
          <w:sz w:val="24"/>
          <w:szCs w:val="24"/>
          <w:lang w:eastAsia="ru-RU"/>
        </w:rPr>
        <w:t>неэлектролиты</w:t>
      </w:r>
      <w:proofErr w:type="spellEnd"/>
      <w:r w:rsidRPr="00942E00">
        <w:rPr>
          <w:rFonts w:ascii="Times New Roman" w:eastAsia="Times New Roman" w:hAnsi="Times New Roman" w:cs="Times New Roman"/>
          <w:color w:val="333333"/>
          <w:sz w:val="24"/>
          <w:szCs w:val="24"/>
          <w:lang w:eastAsia="ru-RU"/>
        </w:rPr>
        <w:t>. Электролитическая диссоциация. Кислоты, основания и соли с точки зрения теории электролитической диссоциации.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Гидролиз органических и неорганических соединений. Необратимый гидролиз. Обратимый гидролиз солей.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942E00">
        <w:rPr>
          <w:rFonts w:ascii="Times New Roman" w:eastAsia="Times New Roman" w:hAnsi="Times New Roman" w:cs="Times New Roman"/>
          <w:color w:val="333333"/>
          <w:sz w:val="24"/>
          <w:szCs w:val="24"/>
          <w:lang w:eastAsia="ru-RU"/>
        </w:rPr>
        <w:lastRenderedPageBreak/>
        <w:t>Окислительно</w:t>
      </w:r>
      <w:proofErr w:type="spellEnd"/>
      <w:r w:rsidRPr="00942E00">
        <w:rPr>
          <w:rFonts w:ascii="Times New Roman" w:eastAsia="Times New Roman" w:hAnsi="Times New Roman" w:cs="Times New Roman"/>
          <w:color w:val="333333"/>
          <w:sz w:val="24"/>
          <w:szCs w:val="24"/>
          <w:lang w:eastAsia="ru-RU"/>
        </w:rPr>
        <w:t xml:space="preserve">-восстановительные реакции. Степень окисления. Определение степени окисления по формуле соединения. Понятие об </w:t>
      </w:r>
      <w:proofErr w:type="spellStart"/>
      <w:r w:rsidRPr="00942E00">
        <w:rPr>
          <w:rFonts w:ascii="Times New Roman" w:eastAsia="Times New Roman" w:hAnsi="Times New Roman" w:cs="Times New Roman"/>
          <w:color w:val="333333"/>
          <w:sz w:val="24"/>
          <w:szCs w:val="24"/>
          <w:lang w:eastAsia="ru-RU"/>
        </w:rPr>
        <w:t>окислительно</w:t>
      </w:r>
      <w:proofErr w:type="spellEnd"/>
      <w:r w:rsidRPr="00942E00">
        <w:rPr>
          <w:rFonts w:ascii="Times New Roman" w:eastAsia="Times New Roman" w:hAnsi="Times New Roman" w:cs="Times New Roman"/>
          <w:color w:val="333333"/>
          <w:sz w:val="24"/>
          <w:szCs w:val="24"/>
          <w:lang w:eastAsia="ru-RU"/>
        </w:rPr>
        <w:t>-восстановительных реакциях. Окисление и восстановление, окислитель и восстановитель. </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Электролиз. Электролиз как </w:t>
      </w:r>
      <w:proofErr w:type="spellStart"/>
      <w:r w:rsidRPr="00942E00">
        <w:rPr>
          <w:rFonts w:ascii="Times New Roman" w:eastAsia="Times New Roman" w:hAnsi="Times New Roman" w:cs="Times New Roman"/>
          <w:color w:val="333333"/>
          <w:sz w:val="24"/>
          <w:szCs w:val="24"/>
          <w:lang w:eastAsia="ru-RU"/>
        </w:rPr>
        <w:t>окислительно</w:t>
      </w:r>
      <w:proofErr w:type="spellEnd"/>
      <w:r w:rsidRPr="00942E00">
        <w:rPr>
          <w:rFonts w:ascii="Times New Roman" w:eastAsia="Times New Roman" w:hAnsi="Times New Roman" w:cs="Times New Roman"/>
          <w:color w:val="333333"/>
          <w:sz w:val="24"/>
          <w:szCs w:val="24"/>
          <w:lang w:eastAsia="ru-RU"/>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xml:space="preserve"> Превращение красного фосфора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 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942E00">
        <w:rPr>
          <w:rFonts w:ascii="Times New Roman" w:eastAsia="Times New Roman" w:hAnsi="Times New Roman" w:cs="Times New Roman"/>
          <w:color w:val="333333"/>
          <w:sz w:val="24"/>
          <w:szCs w:val="24"/>
          <w:lang w:eastAsia="ru-RU"/>
        </w:rPr>
        <w:t>неэлектролитов</w:t>
      </w:r>
      <w:proofErr w:type="spellEnd"/>
      <w:r w:rsidRPr="00942E00">
        <w:rPr>
          <w:rFonts w:ascii="Times New Roman" w:eastAsia="Times New Roman" w:hAnsi="Times New Roman" w:cs="Times New Roman"/>
          <w:color w:val="333333"/>
          <w:sz w:val="24"/>
          <w:szCs w:val="24"/>
          <w:lang w:eastAsia="ru-RU"/>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(И). Получение мыла. Простейшие </w:t>
      </w:r>
      <w:proofErr w:type="spellStart"/>
      <w:r w:rsidRPr="00942E00">
        <w:rPr>
          <w:rFonts w:ascii="Times New Roman" w:eastAsia="Times New Roman" w:hAnsi="Times New Roman" w:cs="Times New Roman"/>
          <w:color w:val="333333"/>
          <w:sz w:val="24"/>
          <w:szCs w:val="24"/>
          <w:lang w:eastAsia="ru-RU"/>
        </w:rPr>
        <w:t>окислительно</w:t>
      </w:r>
      <w:proofErr w:type="spellEnd"/>
      <w:r w:rsidRPr="00942E00">
        <w:rPr>
          <w:rFonts w:ascii="Times New Roman" w:eastAsia="Times New Roman" w:hAnsi="Times New Roman" w:cs="Times New Roman"/>
          <w:color w:val="333333"/>
          <w:sz w:val="24"/>
          <w:szCs w:val="24"/>
          <w:lang w:eastAsia="ru-RU"/>
        </w:rPr>
        <w:t>-восстановительные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Лабораторные опыты</w:t>
      </w:r>
      <w:r w:rsidRPr="00942E00">
        <w:rPr>
          <w:rFonts w:ascii="Times New Roman" w:eastAsia="Times New Roman" w:hAnsi="Times New Roman" w:cs="Times New Roman"/>
          <w:color w:val="333333"/>
          <w:sz w:val="24"/>
          <w:szCs w:val="24"/>
          <w:lang w:eastAsia="ru-RU"/>
        </w:rPr>
        <w:t>:</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7. Реакция замещения меди железом в растворе медного купороса.</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8. Реакции, идущие с образованием осадка, газа и воды.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9. Получение кислорода разложением пероксида водорода с помощью оксида марганца (IV) и каталазы сырого картофеля.</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10. Получение водорода взаимодействием кислоты с цинком.</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11. Различные случаи гидролиза солей.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Тема 4. Вещества и их свойства (9ч) </w:t>
      </w:r>
      <w:r w:rsidRPr="00942E00">
        <w:rPr>
          <w:rFonts w:ascii="Times New Roman" w:eastAsia="Times New Roman" w:hAnsi="Times New Roman" w:cs="Times New Roman"/>
          <w:color w:val="333333"/>
          <w:sz w:val="24"/>
          <w:szCs w:val="24"/>
          <w:lang w:eastAsia="ru-RU"/>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Коррозия металлов. Понятие о химической и электрохимической коррозии металлов. Способы защиты металлов от коррозии. </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Неметаллы, Сравнительная характеристика галогенов как наиболее типичных представителей неметаллов. </w:t>
      </w:r>
      <w:r w:rsidR="002E0F37" w:rsidRPr="00942E00">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lastRenderedPageBreak/>
        <w:t xml:space="preserve">Основания неорганические и </w:t>
      </w:r>
      <w:proofErr w:type="spellStart"/>
      <w:proofErr w:type="gramStart"/>
      <w:r w:rsidRPr="00942E00">
        <w:rPr>
          <w:rFonts w:ascii="Times New Roman" w:eastAsia="Times New Roman" w:hAnsi="Times New Roman" w:cs="Times New Roman"/>
          <w:color w:val="333333"/>
          <w:sz w:val="24"/>
          <w:szCs w:val="24"/>
          <w:lang w:eastAsia="ru-RU"/>
        </w:rPr>
        <w:t>органические.Основания</w:t>
      </w:r>
      <w:proofErr w:type="spellEnd"/>
      <w:proofErr w:type="gramEnd"/>
      <w:r w:rsidRPr="00942E00">
        <w:rPr>
          <w:rFonts w:ascii="Times New Roman" w:eastAsia="Times New Roman" w:hAnsi="Times New Roman" w:cs="Times New Roman"/>
          <w:color w:val="333333"/>
          <w:sz w:val="24"/>
          <w:szCs w:val="24"/>
          <w:lang w:eastAsia="ru-RU"/>
        </w:rPr>
        <w:t>,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942E00">
        <w:rPr>
          <w:rFonts w:ascii="Times New Roman" w:eastAsia="Times New Roman" w:hAnsi="Times New Roman" w:cs="Times New Roman"/>
          <w:color w:val="333333"/>
          <w:sz w:val="24"/>
          <w:szCs w:val="24"/>
          <w:lang w:eastAsia="ru-RU"/>
        </w:rPr>
        <w:t>гидроксокарбонат</w:t>
      </w:r>
      <w:proofErr w:type="spellEnd"/>
      <w:r w:rsidRPr="00942E00">
        <w:rPr>
          <w:rFonts w:ascii="Times New Roman" w:eastAsia="Times New Roman" w:hAnsi="Times New Roman" w:cs="Times New Roman"/>
          <w:color w:val="333333"/>
          <w:sz w:val="24"/>
          <w:szCs w:val="24"/>
          <w:lang w:eastAsia="ru-RU"/>
        </w:rPr>
        <w:t xml:space="preserve"> меди (II) — малахит (основная соль).</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Качественные реакции на хлорид-, сульфат-, и карбонат-анионы, катион аммония, катионы железа (II) и (III).</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Демонстрации</w:t>
      </w:r>
      <w:r w:rsidRPr="00942E00">
        <w:rPr>
          <w:rFonts w:ascii="Times New Roman" w:eastAsia="Times New Roman" w:hAnsi="Times New Roman" w:cs="Times New Roman"/>
          <w:color w:val="333333"/>
          <w:sz w:val="24"/>
          <w:szCs w:val="24"/>
          <w:lang w:eastAsia="ru-RU"/>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942E00">
        <w:rPr>
          <w:rFonts w:ascii="Times New Roman" w:eastAsia="Times New Roman" w:hAnsi="Times New Roman" w:cs="Times New Roman"/>
          <w:color w:val="333333"/>
          <w:sz w:val="24"/>
          <w:szCs w:val="24"/>
          <w:lang w:eastAsia="ru-RU"/>
        </w:rPr>
        <w:t>гидроксокарбонат</w:t>
      </w:r>
      <w:proofErr w:type="spellEnd"/>
      <w:r w:rsidRPr="00942E00">
        <w:rPr>
          <w:rFonts w:ascii="Times New Roman" w:eastAsia="Times New Roman" w:hAnsi="Times New Roman" w:cs="Times New Roman"/>
          <w:color w:val="333333"/>
          <w:sz w:val="24"/>
          <w:szCs w:val="24"/>
          <w:lang w:eastAsia="ru-RU"/>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Лабораторные опыты</w:t>
      </w:r>
      <w:r w:rsidRPr="00942E00">
        <w:rPr>
          <w:rFonts w:ascii="Times New Roman" w:eastAsia="Times New Roman" w:hAnsi="Times New Roman" w:cs="Times New Roman"/>
          <w:color w:val="333333"/>
          <w:sz w:val="24"/>
          <w:szCs w:val="24"/>
          <w:lang w:eastAsia="ru-RU"/>
        </w:rPr>
        <w:t>:</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12. Испытание растворов кислот, оснований и солей индикаторами.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13. Получение и свойства нерастворимых оснований.</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14. Гидролиз хлоридов и ацетатов щелочных металлов.</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15. Ознакомление с коллекциями: а) металлов; б) неметаллов; в) кислот; г) оснований; д) минералов и биологических материалов, содержащих некоторые соли.</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Практические работы:</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w:t>
      </w:r>
      <w:r w:rsidRPr="00942E00">
        <w:rPr>
          <w:rFonts w:ascii="Times New Roman" w:eastAsia="Times New Roman" w:hAnsi="Times New Roman" w:cs="Times New Roman"/>
          <w:b/>
          <w:bCs/>
          <w:color w:val="333333"/>
          <w:sz w:val="24"/>
          <w:szCs w:val="24"/>
          <w:lang w:eastAsia="ru-RU"/>
        </w:rPr>
        <w:t>2</w:t>
      </w:r>
      <w:r w:rsidRPr="00942E00">
        <w:rPr>
          <w:rFonts w:ascii="Times New Roman" w:eastAsia="Times New Roman" w:hAnsi="Times New Roman" w:cs="Times New Roman"/>
          <w:color w:val="333333"/>
          <w:sz w:val="24"/>
          <w:szCs w:val="24"/>
          <w:lang w:eastAsia="ru-RU"/>
        </w:rPr>
        <w:t>. Химические свойства кислот.</w:t>
      </w:r>
    </w:p>
    <w:p w:rsidR="00942E00" w:rsidRPr="00942E00" w:rsidRDefault="00942E00" w:rsidP="00942E00">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Практические работы:</w:t>
      </w:r>
    </w:p>
    <w:p w:rsidR="00434E88" w:rsidRPr="00942E00" w:rsidRDefault="00942E00" w:rsidP="00434E88">
      <w:pPr>
        <w:shd w:val="clear" w:color="auto" w:fill="FFFFFF"/>
        <w:spacing w:after="150" w:line="240" w:lineRule="auto"/>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w:t>
      </w:r>
      <w:r w:rsidRPr="00942E00">
        <w:rPr>
          <w:rFonts w:ascii="Times New Roman" w:eastAsia="Times New Roman" w:hAnsi="Times New Roman" w:cs="Times New Roman"/>
          <w:b/>
          <w:bCs/>
          <w:color w:val="333333"/>
          <w:sz w:val="24"/>
          <w:szCs w:val="24"/>
          <w:lang w:eastAsia="ru-RU"/>
        </w:rPr>
        <w:t>3.</w:t>
      </w:r>
      <w:r w:rsidRPr="00942E00">
        <w:rPr>
          <w:rFonts w:ascii="Times New Roman" w:eastAsia="Times New Roman" w:hAnsi="Times New Roman" w:cs="Times New Roman"/>
          <w:color w:val="333333"/>
          <w:sz w:val="24"/>
          <w:szCs w:val="24"/>
          <w:lang w:eastAsia="ru-RU"/>
        </w:rPr>
        <w:t> Распознавание веществ.</w:t>
      </w:r>
    </w:p>
    <w:p w:rsidR="00434E88" w:rsidRPr="00942E00" w:rsidRDefault="00434E88" w:rsidP="00434E88">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434E88">
        <w:rPr>
          <w:rFonts w:ascii="Times New Roman" w:eastAsia="Times New Roman" w:hAnsi="Times New Roman" w:cs="Times New Roman"/>
          <w:b/>
          <w:color w:val="333333"/>
          <w:sz w:val="24"/>
          <w:szCs w:val="24"/>
          <w:lang w:eastAsia="ru-RU"/>
        </w:rPr>
        <w:t>ПЛАНИРУЕМЫЕ РЕЗУЛЬТАТЫ ИЗУЧЕНИЯ КУРСА</w:t>
      </w:r>
    </w:p>
    <w:p w:rsidR="00434E88" w:rsidRPr="00942E00" w:rsidRDefault="00434E88" w:rsidP="00434E8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Требования направлены на реализацию </w:t>
      </w:r>
      <w:proofErr w:type="spellStart"/>
      <w:r w:rsidRPr="00942E00">
        <w:rPr>
          <w:rFonts w:ascii="Times New Roman" w:eastAsia="Times New Roman" w:hAnsi="Times New Roman" w:cs="Times New Roman"/>
          <w:color w:val="333333"/>
          <w:sz w:val="24"/>
          <w:szCs w:val="24"/>
          <w:lang w:eastAsia="ru-RU"/>
        </w:rPr>
        <w:t>деятельностного</w:t>
      </w:r>
      <w:proofErr w:type="spellEnd"/>
      <w:r w:rsidRPr="00942E00">
        <w:rPr>
          <w:rFonts w:ascii="Times New Roman" w:eastAsia="Times New Roman" w:hAnsi="Times New Roman" w:cs="Times New Roman"/>
          <w:color w:val="333333"/>
          <w:sz w:val="24"/>
          <w:szCs w:val="24"/>
          <w:lang w:eastAsia="ru-RU"/>
        </w:rPr>
        <w:t>, практико</w:t>
      </w:r>
      <w:r>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942E00">
        <w:rPr>
          <w:rFonts w:ascii="Times New Roman" w:eastAsia="Times New Roman" w:hAnsi="Times New Roman" w:cs="Times New Roman"/>
          <w:b/>
          <w:color w:val="333333"/>
          <w:sz w:val="24"/>
          <w:szCs w:val="24"/>
          <w:lang w:eastAsia="ru-RU"/>
        </w:rPr>
        <w:t>В результате изучения курса химии к концу </w:t>
      </w:r>
      <w:r w:rsidRPr="00942E00">
        <w:rPr>
          <w:rFonts w:ascii="Times New Roman" w:eastAsia="Times New Roman" w:hAnsi="Times New Roman" w:cs="Times New Roman"/>
          <w:b/>
          <w:bCs/>
          <w:color w:val="333333"/>
          <w:sz w:val="24"/>
          <w:szCs w:val="24"/>
          <w:lang w:eastAsia="ru-RU"/>
        </w:rPr>
        <w:t>10</w:t>
      </w:r>
      <w:r w:rsidRPr="00942E00">
        <w:rPr>
          <w:rFonts w:ascii="Times New Roman" w:eastAsia="Times New Roman" w:hAnsi="Times New Roman" w:cs="Times New Roman"/>
          <w:b/>
          <w:color w:val="333333"/>
          <w:sz w:val="24"/>
          <w:szCs w:val="24"/>
          <w:lang w:eastAsia="ru-RU"/>
        </w:rPr>
        <w:t> класса обучающийся должен:</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lastRenderedPageBreak/>
        <w:t>знать:</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важнейшие химические понятия: вещество, валентность, степень окисления,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основные законы химии: сохранения массы веществ, постоянства состава</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основные теории химии: химической связи, строения органических соединений;</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важнейшие вещества и материалы: уксусная кислота,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уметь:</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•называть изученные вещества по «тривиальной» или международной номенклатуре;</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•определять: валентность и степень окисления химических элементов, принадлежность веществ к различным классам органических соединений;</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•характеризовать: основные классы органических соединений; строение и химические свойства изученных органических соединений;</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•объяснять: зависимость свойств веществ от их состава и строения</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•выполнять химический эксперимент по распознаванию важнейших органических веществ;</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использовать приобретенные знания и умения в практической деятельности и повседневной жизни </w:t>
      </w:r>
      <w:r w:rsidRPr="00942E00">
        <w:rPr>
          <w:rFonts w:ascii="Times New Roman" w:eastAsia="Times New Roman" w:hAnsi="Times New Roman" w:cs="Times New Roman"/>
          <w:b/>
          <w:color w:val="333333"/>
          <w:sz w:val="24"/>
          <w:szCs w:val="24"/>
          <w:lang w:eastAsia="ru-RU"/>
        </w:rPr>
        <w:t>для</w:t>
      </w:r>
      <w:r w:rsidRPr="00942E00">
        <w:rPr>
          <w:rFonts w:ascii="Times New Roman" w:eastAsia="Times New Roman" w:hAnsi="Times New Roman" w:cs="Times New Roman"/>
          <w:color w:val="333333"/>
          <w:sz w:val="24"/>
          <w:szCs w:val="24"/>
          <w:lang w:eastAsia="ru-RU"/>
        </w:rPr>
        <w:t>:</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942E00">
        <w:rPr>
          <w:rFonts w:ascii="Times New Roman" w:eastAsia="Times New Roman" w:hAnsi="Times New Roman" w:cs="Times New Roman"/>
          <w:color w:val="333333"/>
          <w:sz w:val="24"/>
          <w:szCs w:val="24"/>
          <w:lang w:eastAsia="ru-RU"/>
        </w:rPr>
        <w:t xml:space="preserve"> объяснения химических явлений, происходящих в природе, быту и на производстве;</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определения возможности протекания химических превращений в различных условиях и оценки их последствий;</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оценки влияния химического загрязнения окружающей среды на организм человека и другие живые организмы;</w:t>
      </w:r>
      <w:r>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 xml:space="preserve"> </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 xml:space="preserve">безопасного обращения с горючими и токсичными веществами, лабораторным оборудованием; </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приготовления растворов заданной концентрации в быту и на производстве;</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критической оценки достоверности химической информации, поступающей из разных источников.</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942E00">
        <w:rPr>
          <w:rFonts w:ascii="Times New Roman" w:eastAsia="Times New Roman" w:hAnsi="Times New Roman" w:cs="Times New Roman"/>
          <w:b/>
          <w:color w:val="333333"/>
          <w:sz w:val="24"/>
          <w:szCs w:val="24"/>
          <w:lang w:eastAsia="ru-RU"/>
        </w:rPr>
        <w:t>В результате изучения курса химии к концу </w:t>
      </w:r>
      <w:r w:rsidRPr="00942E00">
        <w:rPr>
          <w:rFonts w:ascii="Times New Roman" w:eastAsia="Times New Roman" w:hAnsi="Times New Roman" w:cs="Times New Roman"/>
          <w:b/>
          <w:bCs/>
          <w:color w:val="333333"/>
          <w:sz w:val="24"/>
          <w:szCs w:val="24"/>
          <w:lang w:eastAsia="ru-RU"/>
        </w:rPr>
        <w:t>11</w:t>
      </w:r>
      <w:r w:rsidRPr="00942E00">
        <w:rPr>
          <w:rFonts w:ascii="Times New Roman" w:eastAsia="Times New Roman" w:hAnsi="Times New Roman" w:cs="Times New Roman"/>
          <w:b/>
          <w:color w:val="333333"/>
          <w:sz w:val="24"/>
          <w:szCs w:val="24"/>
          <w:lang w:eastAsia="ru-RU"/>
        </w:rPr>
        <w:t> класса обучающийся должен</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знать:</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942E00">
        <w:rPr>
          <w:rFonts w:ascii="Times New Roman" w:eastAsia="Times New Roman" w:hAnsi="Times New Roman" w:cs="Times New Roman"/>
          <w:color w:val="333333"/>
          <w:sz w:val="24"/>
          <w:szCs w:val="24"/>
          <w:lang w:eastAsia="ru-RU"/>
        </w:rPr>
        <w:t>электроотрицательность</w:t>
      </w:r>
      <w:proofErr w:type="spellEnd"/>
      <w:r w:rsidRPr="00942E00">
        <w:rPr>
          <w:rFonts w:ascii="Times New Roman" w:eastAsia="Times New Roman" w:hAnsi="Times New Roman" w:cs="Times New Roman"/>
          <w:color w:val="333333"/>
          <w:sz w:val="24"/>
          <w:szCs w:val="24"/>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w:t>
      </w:r>
      <w:r w:rsidRPr="00942E00">
        <w:rPr>
          <w:rFonts w:ascii="Times New Roman" w:eastAsia="Times New Roman" w:hAnsi="Times New Roman" w:cs="Times New Roman"/>
          <w:color w:val="333333"/>
          <w:sz w:val="24"/>
          <w:szCs w:val="24"/>
          <w:lang w:eastAsia="ru-RU"/>
        </w:rPr>
        <w:lastRenderedPageBreak/>
        <w:t xml:space="preserve">электролит и </w:t>
      </w:r>
      <w:proofErr w:type="spellStart"/>
      <w:r w:rsidRPr="00942E00">
        <w:rPr>
          <w:rFonts w:ascii="Times New Roman" w:eastAsia="Times New Roman" w:hAnsi="Times New Roman" w:cs="Times New Roman"/>
          <w:color w:val="333333"/>
          <w:sz w:val="24"/>
          <w:szCs w:val="24"/>
          <w:lang w:eastAsia="ru-RU"/>
        </w:rPr>
        <w:t>неэлектролит</w:t>
      </w:r>
      <w:proofErr w:type="spellEnd"/>
      <w:r w:rsidRPr="00942E00">
        <w:rPr>
          <w:rFonts w:ascii="Times New Roman" w:eastAsia="Times New Roman" w:hAnsi="Times New Roman" w:cs="Times New Roman"/>
          <w:color w:val="333333"/>
          <w:sz w:val="24"/>
          <w:szCs w:val="24"/>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основные законы химии: сохранения массы веществ, постоянства состава, периодический закон;</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основные теории химии: химической связи, электролитической диссоциации;</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важнейшие вещества и материалы: основные металлы и сплавы; серная, соляная, азотная кислота; щелочи, аммиак, минеральные удобрения;</w:t>
      </w:r>
    </w:p>
    <w:p w:rsidR="00434E88" w:rsidRPr="00942E00" w:rsidRDefault="00434E88" w:rsidP="00434E88">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основные продукты местных химических производств.</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b/>
          <w:bCs/>
          <w:color w:val="333333"/>
          <w:sz w:val="24"/>
          <w:szCs w:val="24"/>
          <w:lang w:eastAsia="ru-RU"/>
        </w:rPr>
        <w:t>уметь:</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 xml:space="preserve">•характеризовать: элементы малых периодов по их положению в периодической системе </w:t>
      </w:r>
      <w:proofErr w:type="spellStart"/>
      <w:r w:rsidRPr="00942E00">
        <w:rPr>
          <w:rFonts w:ascii="Times New Roman" w:eastAsia="Times New Roman" w:hAnsi="Times New Roman" w:cs="Times New Roman"/>
          <w:color w:val="333333"/>
          <w:sz w:val="24"/>
          <w:szCs w:val="24"/>
          <w:lang w:eastAsia="ru-RU"/>
        </w:rPr>
        <w:t>Д.И.Менделеева</w:t>
      </w:r>
      <w:proofErr w:type="spellEnd"/>
      <w:r w:rsidRPr="00942E00">
        <w:rPr>
          <w:rFonts w:ascii="Times New Roman" w:eastAsia="Times New Roman" w:hAnsi="Times New Roman" w:cs="Times New Roman"/>
          <w:color w:val="333333"/>
          <w:sz w:val="24"/>
          <w:szCs w:val="24"/>
          <w:lang w:eastAsia="ru-RU"/>
        </w:rPr>
        <w:t>; общие химические свойства металлов, неметаллов, основных классов неорганических соединений;</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•выполнять химический эксперимент по распознаванию важнейших неорганических веществ и анализу природных почв и вод</w:t>
      </w:r>
      <w:r>
        <w:rPr>
          <w:rFonts w:ascii="Times New Roman" w:eastAsia="Times New Roman" w:hAnsi="Times New Roman" w:cs="Times New Roman"/>
          <w:color w:val="333333"/>
          <w:sz w:val="24"/>
          <w:szCs w:val="24"/>
          <w:lang w:eastAsia="ru-RU"/>
        </w:rPr>
        <w:t>.</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42E00">
        <w:rPr>
          <w:rFonts w:ascii="Times New Roman" w:eastAsia="Times New Roman" w:hAnsi="Times New Roman" w:cs="Times New Roman"/>
          <w:color w:val="333333"/>
          <w:sz w:val="24"/>
          <w:szCs w:val="24"/>
          <w:lang w:eastAsia="ru-RU"/>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34E88" w:rsidRDefault="00434E88" w:rsidP="00434E88">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sidRPr="00942E00">
        <w:rPr>
          <w:rFonts w:ascii="Times New Roman" w:eastAsia="Times New Roman" w:hAnsi="Times New Roman" w:cs="Times New Roman"/>
          <w:b/>
          <w:bCs/>
          <w:color w:val="333333"/>
          <w:sz w:val="24"/>
          <w:szCs w:val="24"/>
          <w:lang w:eastAsia="ru-RU"/>
        </w:rPr>
        <w:t>использовать приобретенные знания и умения в практической деятельности и повседневной жизни</w:t>
      </w:r>
      <w:r w:rsidRPr="00942E00">
        <w:rPr>
          <w:rFonts w:ascii="Times New Roman" w:eastAsia="Times New Roman" w:hAnsi="Times New Roman" w:cs="Times New Roman"/>
          <w:color w:val="333333"/>
          <w:sz w:val="24"/>
          <w:szCs w:val="24"/>
          <w:lang w:eastAsia="ru-RU"/>
        </w:rPr>
        <w:t> для:</w:t>
      </w:r>
      <w:r w:rsidRPr="00942E00">
        <w:rPr>
          <w:rFonts w:ascii="Times New Roman" w:eastAsia="Times New Roman" w:hAnsi="Times New Roman" w:cs="Times New Roman"/>
          <w:b/>
          <w:bCs/>
          <w:color w:val="333333"/>
          <w:sz w:val="24"/>
          <w:szCs w:val="24"/>
          <w:lang w:eastAsia="ru-RU"/>
        </w:rPr>
        <w:t> </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объяснения химических явлений, происходящих в природе, быту и на производстве;</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42E00">
        <w:rPr>
          <w:rFonts w:ascii="Times New Roman" w:eastAsia="Times New Roman" w:hAnsi="Times New Roman" w:cs="Times New Roman"/>
          <w:color w:val="333333"/>
          <w:sz w:val="24"/>
          <w:szCs w:val="24"/>
          <w:lang w:eastAsia="ru-RU"/>
        </w:rPr>
        <w:t>определения возможности протекания химических превращений в различных условиях и оценки их последствий;</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942E00">
        <w:rPr>
          <w:rFonts w:ascii="Times New Roman" w:eastAsia="Times New Roman" w:hAnsi="Times New Roman" w:cs="Times New Roman"/>
          <w:color w:val="333333"/>
          <w:sz w:val="24"/>
          <w:szCs w:val="24"/>
          <w:lang w:eastAsia="ru-RU"/>
        </w:rPr>
        <w:t xml:space="preserve"> оценки влияния химического загрязнения окружающей среды на организм человека и другие живые организмы;</w:t>
      </w:r>
    </w:p>
    <w:p w:rsidR="00434E88"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942E00">
        <w:rPr>
          <w:rFonts w:ascii="Times New Roman" w:eastAsia="Times New Roman" w:hAnsi="Times New Roman" w:cs="Times New Roman"/>
          <w:color w:val="333333"/>
          <w:sz w:val="24"/>
          <w:szCs w:val="24"/>
          <w:lang w:eastAsia="ru-RU"/>
        </w:rPr>
        <w:t xml:space="preserve"> безопасного обращения с горючими и токсичными веществами, лабораторным оборудованием; </w:t>
      </w:r>
    </w:p>
    <w:p w:rsidR="00434E88" w:rsidRPr="00942E00" w:rsidRDefault="00434E88" w:rsidP="00434E8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942E00">
        <w:rPr>
          <w:rFonts w:ascii="Times New Roman" w:eastAsia="Times New Roman" w:hAnsi="Times New Roman" w:cs="Times New Roman"/>
          <w:color w:val="333333"/>
          <w:sz w:val="24"/>
          <w:szCs w:val="24"/>
          <w:lang w:eastAsia="ru-RU"/>
        </w:rPr>
        <w:t>приготовления растворов заданной концентрации в быту и на производстве</w:t>
      </w:r>
      <w:r w:rsidRPr="00434E88">
        <w:rPr>
          <w:rFonts w:ascii="Times New Roman" w:eastAsia="Times New Roman" w:hAnsi="Times New Roman" w:cs="Times New Roman"/>
          <w:color w:val="333333"/>
          <w:sz w:val="24"/>
          <w:szCs w:val="24"/>
          <w:lang w:eastAsia="ru-RU"/>
        </w:rPr>
        <w:t>.</w:t>
      </w:r>
    </w:p>
    <w:p w:rsidR="00434E88" w:rsidRDefault="00CC4D71" w:rsidP="00CC4D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МАТЕРИАЛЬНО-ТЕХНИЧЕСКОЕ ОБЕСПЕЧЕНИЕ</w:t>
      </w:r>
    </w:p>
    <w:p w:rsidR="00CC4D71" w:rsidRPr="00C11D89" w:rsidRDefault="00CC4D71" w:rsidP="00CC4D71">
      <w:pPr>
        <w:spacing w:after="0" w:line="240" w:lineRule="auto"/>
        <w:rPr>
          <w:rFonts w:ascii="Times New Roman" w:eastAsia="Times New Roman" w:hAnsi="Times New Roman" w:cs="Times New Roman"/>
          <w:color w:val="000000"/>
          <w:sz w:val="24"/>
          <w:szCs w:val="24"/>
          <w:lang w:eastAsia="ru-RU"/>
        </w:rPr>
      </w:pPr>
      <w:proofErr w:type="spellStart"/>
      <w:r w:rsidRPr="00C11D89">
        <w:rPr>
          <w:rFonts w:ascii="Times New Roman" w:eastAsia="Times New Roman" w:hAnsi="Times New Roman" w:cs="Times New Roman"/>
          <w:b/>
          <w:bCs/>
          <w:color w:val="000000"/>
          <w:sz w:val="24"/>
          <w:szCs w:val="24"/>
          <w:lang w:eastAsia="ru-RU"/>
        </w:rPr>
        <w:t>Медиаресурсы</w:t>
      </w:r>
      <w:proofErr w:type="spellEnd"/>
      <w:r w:rsidRPr="00C11D89">
        <w:rPr>
          <w:rFonts w:ascii="Times New Roman" w:eastAsia="Times New Roman" w:hAnsi="Times New Roman" w:cs="Times New Roman"/>
          <w:b/>
          <w:bCs/>
          <w:color w:val="000000"/>
          <w:sz w:val="24"/>
          <w:szCs w:val="24"/>
          <w:lang w:eastAsia="ru-RU"/>
        </w:rPr>
        <w:t>:</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Единые образовательные ресурсы с сайта </w:t>
      </w:r>
      <w:proofErr w:type="spellStart"/>
      <w:r w:rsidRPr="00C11D89">
        <w:rPr>
          <w:rFonts w:ascii="Times New Roman" w:eastAsia="Times New Roman" w:hAnsi="Times New Roman" w:cs="Times New Roman"/>
          <w:color w:val="000000"/>
          <w:sz w:val="24"/>
          <w:szCs w:val="24"/>
          <w:lang w:eastAsia="ru-RU"/>
        </w:rPr>
        <w:t>www</w:t>
      </w:r>
      <w:proofErr w:type="spellEnd"/>
      <w:r w:rsidRPr="00C11D89">
        <w:rPr>
          <w:rFonts w:ascii="Times New Roman" w:eastAsia="Times New Roman" w:hAnsi="Times New Roman" w:cs="Times New Roman"/>
          <w:color w:val="000000"/>
          <w:sz w:val="24"/>
          <w:szCs w:val="24"/>
          <w:lang w:eastAsia="ru-RU"/>
        </w:rPr>
        <w:t>. school-coolection.edu.ru</w:t>
      </w:r>
    </w:p>
    <w:p w:rsidR="00CC4D71" w:rsidRPr="00C11D89" w:rsidRDefault="00CC4D71" w:rsidP="00CC4D71">
      <w:pPr>
        <w:spacing w:after="0" w:line="240" w:lineRule="auto"/>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(единой коллекции образовательных ресурсов)</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CD «Неорганическая химия», издательство «Учитель»</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CD «Органическая химия», издательство «Учитель»</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CD «Общая химия», издательство «Учитель»</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CD «Химия элементов», издательство «Учитель»</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lastRenderedPageBreak/>
        <w:t>Химия (8-11 класс). Виртуальная лаборатория (учебное электронное издание)</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СD «Химия 8-11 класс», Библиотека электронных наглядных пособий.</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CD Самоучитель «Химия для всех» (8-11 класс)</w:t>
      </w:r>
    </w:p>
    <w:p w:rsidR="00CC4D71" w:rsidRPr="00C11D89"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CD «Химия в школе. Минеральные вещества», электронные тесты.</w:t>
      </w:r>
    </w:p>
    <w:p w:rsidR="00CC4D71" w:rsidRDefault="00CC4D71" w:rsidP="00CC4D7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C11D89">
        <w:rPr>
          <w:rFonts w:ascii="Times New Roman" w:eastAsia="Times New Roman" w:hAnsi="Times New Roman" w:cs="Times New Roman"/>
          <w:color w:val="000000"/>
          <w:sz w:val="24"/>
          <w:szCs w:val="24"/>
          <w:lang w:eastAsia="ru-RU"/>
        </w:rPr>
        <w:t>CD «Тренажер по химии, те</w:t>
      </w:r>
      <w:r w:rsidR="00DB1AFB">
        <w:rPr>
          <w:rFonts w:ascii="Times New Roman" w:eastAsia="Times New Roman" w:hAnsi="Times New Roman" w:cs="Times New Roman"/>
          <w:color w:val="000000"/>
          <w:sz w:val="24"/>
          <w:szCs w:val="24"/>
          <w:lang w:eastAsia="ru-RU"/>
        </w:rPr>
        <w:t>сты для подготовки к экзаменам».</w:t>
      </w:r>
    </w:p>
    <w:p w:rsidR="00CC4D71" w:rsidRPr="00434E88" w:rsidRDefault="00CC4D71" w:rsidP="00CC4D71">
      <w:pPr>
        <w:spacing w:after="0" w:line="240" w:lineRule="auto"/>
        <w:jc w:val="center"/>
        <w:rPr>
          <w:rFonts w:ascii="Times New Roman" w:eastAsia="Times New Roman" w:hAnsi="Times New Roman" w:cs="Times New Roman"/>
          <w:sz w:val="24"/>
          <w:szCs w:val="24"/>
          <w:lang w:eastAsia="ru-RU"/>
        </w:rPr>
      </w:pP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1. Габриелян О.С. Программа курса химии для 8-11 классов общеобразовательных учреждений.– М.: Дрофа, 2013.</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 xml:space="preserve">2. Габриелян О.С. Химия. 11 класс. Базовый уровень: учеб. для </w:t>
      </w:r>
      <w:proofErr w:type="spellStart"/>
      <w:r w:rsidRPr="00434E88">
        <w:rPr>
          <w:rFonts w:ascii="Times New Roman" w:eastAsia="Times New Roman" w:hAnsi="Times New Roman" w:cs="Times New Roman"/>
          <w:sz w:val="24"/>
          <w:szCs w:val="24"/>
          <w:lang w:eastAsia="ru-RU"/>
        </w:rPr>
        <w:t>общеобразоват</w:t>
      </w:r>
      <w:proofErr w:type="spellEnd"/>
      <w:r w:rsidRPr="00434E88">
        <w:rPr>
          <w:rFonts w:ascii="Times New Roman" w:eastAsia="Times New Roman" w:hAnsi="Times New Roman" w:cs="Times New Roman"/>
          <w:sz w:val="24"/>
          <w:szCs w:val="24"/>
          <w:lang w:eastAsia="ru-RU"/>
        </w:rPr>
        <w:t>. Учреждений /О.С. Габриелян. – М.: Дрофа, 2014. – 218,  [6] с.: ил.</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 xml:space="preserve">3.   Габриелян О.С., </w:t>
      </w:r>
      <w:proofErr w:type="spellStart"/>
      <w:r w:rsidRPr="00434E88">
        <w:rPr>
          <w:rFonts w:ascii="Times New Roman" w:eastAsia="Times New Roman" w:hAnsi="Times New Roman" w:cs="Times New Roman"/>
          <w:sz w:val="24"/>
          <w:szCs w:val="24"/>
          <w:lang w:eastAsia="ru-RU"/>
        </w:rPr>
        <w:t>Яшукова</w:t>
      </w:r>
      <w:proofErr w:type="spellEnd"/>
      <w:r w:rsidRPr="00434E88">
        <w:rPr>
          <w:rFonts w:ascii="Times New Roman" w:eastAsia="Times New Roman" w:hAnsi="Times New Roman" w:cs="Times New Roman"/>
          <w:sz w:val="24"/>
          <w:szCs w:val="24"/>
          <w:lang w:eastAsia="ru-RU"/>
        </w:rPr>
        <w:t xml:space="preserve"> А.В. Химия. 11 </w:t>
      </w:r>
      <w:proofErr w:type="spellStart"/>
      <w:r w:rsidRPr="00434E88">
        <w:rPr>
          <w:rFonts w:ascii="Times New Roman" w:eastAsia="Times New Roman" w:hAnsi="Times New Roman" w:cs="Times New Roman"/>
          <w:sz w:val="24"/>
          <w:szCs w:val="24"/>
          <w:lang w:eastAsia="ru-RU"/>
        </w:rPr>
        <w:t>кл</w:t>
      </w:r>
      <w:proofErr w:type="spellEnd"/>
      <w:r w:rsidRPr="00434E88">
        <w:rPr>
          <w:rFonts w:ascii="Times New Roman" w:eastAsia="Times New Roman" w:hAnsi="Times New Roman" w:cs="Times New Roman"/>
          <w:sz w:val="24"/>
          <w:szCs w:val="24"/>
          <w:lang w:eastAsia="ru-RU"/>
        </w:rPr>
        <w:t>. Базовый уровень: Методическое пособие. – М.: Дрофа, 2013.</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 xml:space="preserve">6.   Габриелян О.С., Лысова </w:t>
      </w:r>
      <w:proofErr w:type="spellStart"/>
      <w:r w:rsidRPr="00434E88">
        <w:rPr>
          <w:rFonts w:ascii="Times New Roman" w:eastAsia="Times New Roman" w:hAnsi="Times New Roman" w:cs="Times New Roman"/>
          <w:sz w:val="24"/>
          <w:szCs w:val="24"/>
          <w:lang w:eastAsia="ru-RU"/>
        </w:rPr>
        <w:t>Г.Г.,Введенская</w:t>
      </w:r>
      <w:proofErr w:type="spellEnd"/>
      <w:r w:rsidRPr="00434E88">
        <w:rPr>
          <w:rFonts w:ascii="Times New Roman" w:eastAsia="Times New Roman" w:hAnsi="Times New Roman" w:cs="Times New Roman"/>
          <w:sz w:val="24"/>
          <w:szCs w:val="24"/>
          <w:lang w:eastAsia="ru-RU"/>
        </w:rPr>
        <w:t xml:space="preserve"> А.Г. Настольная книга учителя. Химия 10 </w:t>
      </w:r>
      <w:proofErr w:type="spellStart"/>
      <w:r w:rsidRPr="00434E88">
        <w:rPr>
          <w:rFonts w:ascii="Times New Roman" w:eastAsia="Times New Roman" w:hAnsi="Times New Roman" w:cs="Times New Roman"/>
          <w:sz w:val="24"/>
          <w:szCs w:val="24"/>
          <w:lang w:eastAsia="ru-RU"/>
        </w:rPr>
        <w:t>кл</w:t>
      </w:r>
      <w:proofErr w:type="spellEnd"/>
      <w:r w:rsidRPr="00434E88">
        <w:rPr>
          <w:rFonts w:ascii="Times New Roman" w:eastAsia="Times New Roman" w:hAnsi="Times New Roman" w:cs="Times New Roman"/>
          <w:sz w:val="24"/>
          <w:szCs w:val="24"/>
          <w:lang w:eastAsia="ru-RU"/>
        </w:rPr>
        <w:t>.– М.: Дрофа, 2004.</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 xml:space="preserve">7.   Габриелян О.С., Остроумов И.Г. Общая химия в тестах, задачах, упражнениях. 11 </w:t>
      </w:r>
      <w:proofErr w:type="spellStart"/>
      <w:r w:rsidRPr="00434E88">
        <w:rPr>
          <w:rFonts w:ascii="Times New Roman" w:eastAsia="Times New Roman" w:hAnsi="Times New Roman" w:cs="Times New Roman"/>
          <w:sz w:val="24"/>
          <w:szCs w:val="24"/>
          <w:lang w:eastAsia="ru-RU"/>
        </w:rPr>
        <w:t>кл</w:t>
      </w:r>
      <w:proofErr w:type="spellEnd"/>
      <w:r w:rsidRPr="00434E88">
        <w:rPr>
          <w:rFonts w:ascii="Times New Roman" w:eastAsia="Times New Roman" w:hAnsi="Times New Roman" w:cs="Times New Roman"/>
          <w:sz w:val="24"/>
          <w:szCs w:val="24"/>
          <w:lang w:eastAsia="ru-RU"/>
        </w:rPr>
        <w:t>. – М.: Дрофа, 2004.</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 xml:space="preserve">8.   Химия. 11 </w:t>
      </w:r>
      <w:proofErr w:type="spellStart"/>
      <w:r w:rsidRPr="00434E88">
        <w:rPr>
          <w:rFonts w:ascii="Times New Roman" w:eastAsia="Times New Roman" w:hAnsi="Times New Roman" w:cs="Times New Roman"/>
          <w:sz w:val="24"/>
          <w:szCs w:val="24"/>
          <w:lang w:eastAsia="ru-RU"/>
        </w:rPr>
        <w:t>кл</w:t>
      </w:r>
      <w:proofErr w:type="spellEnd"/>
      <w:r w:rsidRPr="00434E88">
        <w:rPr>
          <w:rFonts w:ascii="Times New Roman" w:eastAsia="Times New Roman" w:hAnsi="Times New Roman" w:cs="Times New Roman"/>
          <w:sz w:val="24"/>
          <w:szCs w:val="24"/>
          <w:lang w:eastAsia="ru-RU"/>
        </w:rPr>
        <w:t xml:space="preserve">.: Контрольные и проверочные  </w:t>
      </w:r>
      <w:proofErr w:type="spellStart"/>
      <w:r w:rsidRPr="00434E88">
        <w:rPr>
          <w:rFonts w:ascii="Times New Roman" w:eastAsia="Times New Roman" w:hAnsi="Times New Roman" w:cs="Times New Roman"/>
          <w:sz w:val="24"/>
          <w:szCs w:val="24"/>
          <w:lang w:eastAsia="ru-RU"/>
        </w:rPr>
        <w:t>работык</w:t>
      </w:r>
      <w:proofErr w:type="spellEnd"/>
      <w:r w:rsidRPr="00434E88">
        <w:rPr>
          <w:rFonts w:ascii="Times New Roman" w:eastAsia="Times New Roman" w:hAnsi="Times New Roman" w:cs="Times New Roman"/>
          <w:sz w:val="24"/>
          <w:szCs w:val="24"/>
          <w:lang w:eastAsia="ru-RU"/>
        </w:rPr>
        <w:t xml:space="preserve"> учебнику О.С. Габриеляна, Г.Г. Лысовой «Химия. 11» /О.С. Габриелян, П.Н. Березкин, А.А Ушакова и др. – М.: Дрофа, 2005.</w:t>
      </w:r>
    </w:p>
    <w:p w:rsid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9.   Габриелян О.С. Методическое пособие для учителя. Химия. 10 – М.: Дрофа, 2008.</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34E88">
        <w:rPr>
          <w:rFonts w:ascii="Times New Roman" w:eastAsia="Times New Roman" w:hAnsi="Times New Roman" w:cs="Times New Roman"/>
          <w:sz w:val="24"/>
          <w:szCs w:val="24"/>
          <w:lang w:eastAsia="ru-RU"/>
        </w:rPr>
        <w:t>. Габриелян О.С. Программа курса химии для 8-11 классов общеобразовательных учреждений.– М.: Дрофа, 2013.</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34E88">
        <w:rPr>
          <w:rFonts w:ascii="Times New Roman" w:eastAsia="Times New Roman" w:hAnsi="Times New Roman" w:cs="Times New Roman"/>
          <w:sz w:val="24"/>
          <w:szCs w:val="24"/>
          <w:lang w:eastAsia="ru-RU"/>
        </w:rPr>
        <w:t xml:space="preserve">. Габриелян О.С. Химия. 11 класс. Базовый уровень: учеб. для </w:t>
      </w:r>
      <w:proofErr w:type="spellStart"/>
      <w:r w:rsidRPr="00434E88">
        <w:rPr>
          <w:rFonts w:ascii="Times New Roman" w:eastAsia="Times New Roman" w:hAnsi="Times New Roman" w:cs="Times New Roman"/>
          <w:sz w:val="24"/>
          <w:szCs w:val="24"/>
          <w:lang w:eastAsia="ru-RU"/>
        </w:rPr>
        <w:t>общеобразоват</w:t>
      </w:r>
      <w:proofErr w:type="spellEnd"/>
      <w:r w:rsidRPr="00434E88">
        <w:rPr>
          <w:rFonts w:ascii="Times New Roman" w:eastAsia="Times New Roman" w:hAnsi="Times New Roman" w:cs="Times New Roman"/>
          <w:sz w:val="24"/>
          <w:szCs w:val="24"/>
          <w:lang w:eastAsia="ru-RU"/>
        </w:rPr>
        <w:t>. Учреждений /О.С. Габриелян. – М.: Дрофа, 2014. – 218,  [6] с.: ил.</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434E88">
        <w:rPr>
          <w:rFonts w:ascii="Times New Roman" w:eastAsia="Times New Roman" w:hAnsi="Times New Roman" w:cs="Times New Roman"/>
          <w:sz w:val="24"/>
          <w:szCs w:val="24"/>
          <w:lang w:eastAsia="ru-RU"/>
        </w:rPr>
        <w:t xml:space="preserve">.   Габриелян О.С., </w:t>
      </w:r>
      <w:proofErr w:type="spellStart"/>
      <w:r w:rsidRPr="00434E88">
        <w:rPr>
          <w:rFonts w:ascii="Times New Roman" w:eastAsia="Times New Roman" w:hAnsi="Times New Roman" w:cs="Times New Roman"/>
          <w:sz w:val="24"/>
          <w:szCs w:val="24"/>
          <w:lang w:eastAsia="ru-RU"/>
        </w:rPr>
        <w:t>Яшукова</w:t>
      </w:r>
      <w:proofErr w:type="spellEnd"/>
      <w:r w:rsidRPr="00434E88">
        <w:rPr>
          <w:rFonts w:ascii="Times New Roman" w:eastAsia="Times New Roman" w:hAnsi="Times New Roman" w:cs="Times New Roman"/>
          <w:sz w:val="24"/>
          <w:szCs w:val="24"/>
          <w:lang w:eastAsia="ru-RU"/>
        </w:rPr>
        <w:t xml:space="preserve"> А.В. Химия. 11 </w:t>
      </w:r>
      <w:proofErr w:type="spellStart"/>
      <w:r w:rsidRPr="00434E88">
        <w:rPr>
          <w:rFonts w:ascii="Times New Roman" w:eastAsia="Times New Roman" w:hAnsi="Times New Roman" w:cs="Times New Roman"/>
          <w:sz w:val="24"/>
          <w:szCs w:val="24"/>
          <w:lang w:eastAsia="ru-RU"/>
        </w:rPr>
        <w:t>кл</w:t>
      </w:r>
      <w:proofErr w:type="spellEnd"/>
      <w:r w:rsidRPr="00434E88">
        <w:rPr>
          <w:rFonts w:ascii="Times New Roman" w:eastAsia="Times New Roman" w:hAnsi="Times New Roman" w:cs="Times New Roman"/>
          <w:sz w:val="24"/>
          <w:szCs w:val="24"/>
          <w:lang w:eastAsia="ru-RU"/>
        </w:rPr>
        <w:t>. Базовый уровень: Методическое пособие. – М.: Дрофа, 2015.</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34E88">
        <w:rPr>
          <w:rFonts w:ascii="Times New Roman" w:eastAsia="Times New Roman" w:hAnsi="Times New Roman" w:cs="Times New Roman"/>
          <w:sz w:val="24"/>
          <w:szCs w:val="24"/>
          <w:lang w:eastAsia="ru-RU"/>
        </w:rPr>
        <w:t xml:space="preserve">.   Габриелян О.С., Лысова </w:t>
      </w:r>
      <w:proofErr w:type="spellStart"/>
      <w:r w:rsidRPr="00434E88">
        <w:rPr>
          <w:rFonts w:ascii="Times New Roman" w:eastAsia="Times New Roman" w:hAnsi="Times New Roman" w:cs="Times New Roman"/>
          <w:sz w:val="24"/>
          <w:szCs w:val="24"/>
          <w:lang w:eastAsia="ru-RU"/>
        </w:rPr>
        <w:t>Г.Г.,Введенская</w:t>
      </w:r>
      <w:proofErr w:type="spellEnd"/>
      <w:r w:rsidRPr="00434E88">
        <w:rPr>
          <w:rFonts w:ascii="Times New Roman" w:eastAsia="Times New Roman" w:hAnsi="Times New Roman" w:cs="Times New Roman"/>
          <w:sz w:val="24"/>
          <w:szCs w:val="24"/>
          <w:lang w:eastAsia="ru-RU"/>
        </w:rPr>
        <w:t xml:space="preserve"> А.Г. Настольная книга учителя. Химия 10 </w:t>
      </w:r>
      <w:proofErr w:type="spellStart"/>
      <w:r w:rsidRPr="00434E88">
        <w:rPr>
          <w:rFonts w:ascii="Times New Roman" w:eastAsia="Times New Roman" w:hAnsi="Times New Roman" w:cs="Times New Roman"/>
          <w:sz w:val="24"/>
          <w:szCs w:val="24"/>
          <w:lang w:eastAsia="ru-RU"/>
        </w:rPr>
        <w:t>кл</w:t>
      </w:r>
      <w:proofErr w:type="spellEnd"/>
      <w:r w:rsidRPr="00434E88">
        <w:rPr>
          <w:rFonts w:ascii="Times New Roman" w:eastAsia="Times New Roman" w:hAnsi="Times New Roman" w:cs="Times New Roman"/>
          <w:sz w:val="24"/>
          <w:szCs w:val="24"/>
          <w:lang w:eastAsia="ru-RU"/>
        </w:rPr>
        <w:t>.– М.: Дрофа, 2004.</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34E88">
        <w:rPr>
          <w:rFonts w:ascii="Times New Roman" w:eastAsia="Times New Roman" w:hAnsi="Times New Roman" w:cs="Times New Roman"/>
          <w:sz w:val="24"/>
          <w:szCs w:val="24"/>
          <w:lang w:eastAsia="ru-RU"/>
        </w:rPr>
        <w:t xml:space="preserve">.   Габриелян О.С., Остроумов И.Г. Общая химия в тестах, задачах, упражнениях. 11 </w:t>
      </w:r>
      <w:proofErr w:type="spellStart"/>
      <w:r w:rsidRPr="00434E88">
        <w:rPr>
          <w:rFonts w:ascii="Times New Roman" w:eastAsia="Times New Roman" w:hAnsi="Times New Roman" w:cs="Times New Roman"/>
          <w:sz w:val="24"/>
          <w:szCs w:val="24"/>
          <w:lang w:eastAsia="ru-RU"/>
        </w:rPr>
        <w:t>кл</w:t>
      </w:r>
      <w:proofErr w:type="spellEnd"/>
      <w:r w:rsidRPr="00434E88">
        <w:rPr>
          <w:rFonts w:ascii="Times New Roman" w:eastAsia="Times New Roman" w:hAnsi="Times New Roman" w:cs="Times New Roman"/>
          <w:sz w:val="24"/>
          <w:szCs w:val="24"/>
          <w:lang w:eastAsia="ru-RU"/>
        </w:rPr>
        <w:t>. – М.: Дрофа, 2014.</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 xml:space="preserve">8.   Химия. 11 </w:t>
      </w:r>
      <w:proofErr w:type="spellStart"/>
      <w:r w:rsidRPr="00434E88">
        <w:rPr>
          <w:rFonts w:ascii="Times New Roman" w:eastAsia="Times New Roman" w:hAnsi="Times New Roman" w:cs="Times New Roman"/>
          <w:sz w:val="24"/>
          <w:szCs w:val="24"/>
          <w:lang w:eastAsia="ru-RU"/>
        </w:rPr>
        <w:t>кл</w:t>
      </w:r>
      <w:proofErr w:type="spellEnd"/>
      <w:r w:rsidRPr="00434E88">
        <w:rPr>
          <w:rFonts w:ascii="Times New Roman" w:eastAsia="Times New Roman" w:hAnsi="Times New Roman" w:cs="Times New Roman"/>
          <w:sz w:val="24"/>
          <w:szCs w:val="24"/>
          <w:lang w:eastAsia="ru-RU"/>
        </w:rPr>
        <w:t xml:space="preserve">.: Контрольные и проверочные  </w:t>
      </w:r>
      <w:proofErr w:type="spellStart"/>
      <w:r w:rsidRPr="00434E88">
        <w:rPr>
          <w:rFonts w:ascii="Times New Roman" w:eastAsia="Times New Roman" w:hAnsi="Times New Roman" w:cs="Times New Roman"/>
          <w:sz w:val="24"/>
          <w:szCs w:val="24"/>
          <w:lang w:eastAsia="ru-RU"/>
        </w:rPr>
        <w:t>работык</w:t>
      </w:r>
      <w:proofErr w:type="spellEnd"/>
      <w:r w:rsidRPr="00434E88">
        <w:rPr>
          <w:rFonts w:ascii="Times New Roman" w:eastAsia="Times New Roman" w:hAnsi="Times New Roman" w:cs="Times New Roman"/>
          <w:sz w:val="24"/>
          <w:szCs w:val="24"/>
          <w:lang w:eastAsia="ru-RU"/>
        </w:rPr>
        <w:t xml:space="preserve"> учебнику О.С. Габриеляна, Г.Г. Лысовой «Химия. 11» /О.С. Габриелян, П.Н. Березкин, А.А Ушакова и др. – М.: Дрофа, 2015.</w:t>
      </w:r>
    </w:p>
    <w:p w:rsidR="00434E88" w:rsidRPr="00434E88" w:rsidRDefault="00434E88" w:rsidP="00434E88">
      <w:pPr>
        <w:spacing w:after="0" w:line="240" w:lineRule="auto"/>
        <w:ind w:left="-142"/>
        <w:jc w:val="both"/>
        <w:rPr>
          <w:rFonts w:ascii="Times New Roman" w:eastAsia="Times New Roman" w:hAnsi="Times New Roman" w:cs="Times New Roman"/>
          <w:sz w:val="24"/>
          <w:szCs w:val="24"/>
          <w:lang w:eastAsia="ru-RU"/>
        </w:rPr>
      </w:pPr>
      <w:r w:rsidRPr="00434E88">
        <w:rPr>
          <w:rFonts w:ascii="Times New Roman" w:eastAsia="Times New Roman" w:hAnsi="Times New Roman" w:cs="Times New Roman"/>
          <w:sz w:val="24"/>
          <w:szCs w:val="24"/>
          <w:lang w:eastAsia="ru-RU"/>
        </w:rPr>
        <w:t>9.   Габриелян О.С. Методическое пособие для учителя. Химия. 10 – М.: Дрофа, 2014.</w:t>
      </w:r>
    </w:p>
    <w:p w:rsidR="00434E88" w:rsidRPr="00434E88" w:rsidRDefault="00434E88" w:rsidP="00434E88">
      <w:pPr>
        <w:spacing w:after="0" w:line="360" w:lineRule="auto"/>
        <w:rPr>
          <w:rFonts w:ascii="Times New Roman" w:eastAsia="Times New Roman" w:hAnsi="Times New Roman" w:cs="Times New Roman"/>
          <w:sz w:val="24"/>
          <w:szCs w:val="24"/>
          <w:lang w:eastAsia="ru-RU"/>
        </w:rPr>
      </w:pPr>
    </w:p>
    <w:p w:rsidR="00434E88" w:rsidRDefault="00434E88" w:rsidP="00434E88">
      <w:pPr>
        <w:shd w:val="clear" w:color="auto" w:fill="FFFFFF"/>
        <w:spacing w:line="240" w:lineRule="auto"/>
        <w:rPr>
          <w:rFonts w:eastAsia="Times New Roman" w:cs="Times New Roman"/>
          <w:b/>
          <w:bCs/>
          <w:color w:val="333333"/>
          <w:sz w:val="21"/>
          <w:szCs w:val="21"/>
          <w:lang w:eastAsia="ru-RU"/>
        </w:rPr>
      </w:pPr>
    </w:p>
    <w:p w:rsidR="00434E88" w:rsidRPr="00942E00" w:rsidRDefault="00434E88" w:rsidP="00434E88">
      <w:pPr>
        <w:shd w:val="clear" w:color="auto" w:fill="FFFFFF"/>
        <w:spacing w:line="240" w:lineRule="auto"/>
        <w:jc w:val="center"/>
        <w:rPr>
          <w:rFonts w:ascii="Times New Roman" w:eastAsia="Times New Roman" w:hAnsi="Times New Roman" w:cs="Times New Roman"/>
          <w:color w:val="333333"/>
          <w:sz w:val="24"/>
          <w:szCs w:val="24"/>
          <w:lang w:eastAsia="ru-RU"/>
        </w:rPr>
      </w:pPr>
      <w:r w:rsidRPr="00434E88">
        <w:rPr>
          <w:rFonts w:ascii="Times New Roman" w:eastAsia="Times New Roman" w:hAnsi="Times New Roman" w:cs="Times New Roman"/>
          <w:b/>
          <w:bCs/>
          <w:color w:val="333333"/>
          <w:sz w:val="24"/>
          <w:szCs w:val="24"/>
          <w:lang w:eastAsia="ru-RU"/>
        </w:rPr>
        <w:t>ТЕМАТИЧЕСКОЕ ПЛАНИРОВАНИЕ</w:t>
      </w:r>
    </w:p>
    <w:tbl>
      <w:tblPr>
        <w:tblW w:w="8762" w:type="dxa"/>
        <w:tblCellMar>
          <w:top w:w="105" w:type="dxa"/>
          <w:left w:w="105" w:type="dxa"/>
          <w:bottom w:w="105" w:type="dxa"/>
          <w:right w:w="105" w:type="dxa"/>
        </w:tblCellMar>
        <w:tblLook w:val="04A0" w:firstRow="1" w:lastRow="0" w:firstColumn="1" w:lastColumn="0" w:noHBand="0" w:noVBand="1"/>
      </w:tblPr>
      <w:tblGrid>
        <w:gridCol w:w="679"/>
        <w:gridCol w:w="5144"/>
        <w:gridCol w:w="2939"/>
      </w:tblGrid>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 </w:t>
            </w:r>
            <w:r w:rsidRPr="00942E00">
              <w:rPr>
                <w:rFonts w:ascii="Times New Roman" w:eastAsia="Times New Roman" w:hAnsi="Times New Roman" w:cs="Times New Roman"/>
                <w:b/>
                <w:bCs/>
                <w:sz w:val="21"/>
                <w:szCs w:val="21"/>
                <w:lang w:eastAsia="ru-RU"/>
              </w:rPr>
              <w:t>п/п</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b/>
                <w:bCs/>
                <w:sz w:val="21"/>
                <w:szCs w:val="21"/>
                <w:lang w:eastAsia="ru-RU"/>
              </w:rPr>
              <w:t>Наименование разделов (тем)</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b/>
                <w:bCs/>
                <w:sz w:val="24"/>
                <w:szCs w:val="24"/>
                <w:lang w:eastAsia="ru-RU"/>
              </w:rPr>
            </w:pPr>
            <w:r w:rsidRPr="00DB1AFB">
              <w:rPr>
                <w:rFonts w:ascii="Times New Roman" w:eastAsia="Times New Roman" w:hAnsi="Times New Roman" w:cs="Times New Roman"/>
                <w:b/>
                <w:bCs/>
                <w:sz w:val="24"/>
                <w:szCs w:val="24"/>
                <w:lang w:eastAsia="ru-RU"/>
              </w:rPr>
              <w:t>Методическое обеспечение</w:t>
            </w:r>
          </w:p>
        </w:tc>
      </w:tr>
      <w:tr w:rsidR="00DB1AFB" w:rsidRPr="00942E00" w:rsidTr="00DB1AFB">
        <w:tc>
          <w:tcPr>
            <w:tcW w:w="8762"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DB1AFB" w:rsidRPr="00DB1AFB" w:rsidRDefault="00DB1AFB" w:rsidP="000907DA">
            <w:pPr>
              <w:spacing w:after="150" w:line="240" w:lineRule="auto"/>
              <w:jc w:val="center"/>
              <w:rPr>
                <w:rFonts w:ascii="Times New Roman" w:eastAsia="Times New Roman" w:hAnsi="Times New Roman" w:cs="Times New Roman"/>
                <w:b/>
                <w:sz w:val="24"/>
                <w:szCs w:val="24"/>
                <w:lang w:eastAsia="ru-RU"/>
              </w:rPr>
            </w:pPr>
            <w:r w:rsidRPr="00DB1AFB">
              <w:rPr>
                <w:rFonts w:ascii="Times New Roman" w:eastAsia="Times New Roman" w:hAnsi="Times New Roman" w:cs="Times New Roman"/>
                <w:b/>
                <w:sz w:val="24"/>
                <w:szCs w:val="24"/>
                <w:lang w:eastAsia="ru-RU"/>
              </w:rPr>
              <w:t>10 класс</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1.</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Введение</w:t>
            </w:r>
            <w:r>
              <w:rPr>
                <w:rFonts w:ascii="Times New Roman" w:eastAsia="Times New Roman" w:hAnsi="Times New Roman" w:cs="Times New Roman"/>
                <w:sz w:val="21"/>
                <w:szCs w:val="21"/>
                <w:lang w:eastAsia="ru-RU"/>
              </w:rPr>
              <w:t xml:space="preserve"> (</w:t>
            </w:r>
            <w:r w:rsidRPr="00942E00">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color w:val="000000"/>
                <w:sz w:val="24"/>
                <w:szCs w:val="24"/>
                <w:lang w:eastAsia="ru-RU"/>
              </w:rPr>
            </w:pPr>
            <w:r w:rsidRPr="00DB1AFB">
              <w:rPr>
                <w:rFonts w:ascii="Times New Roman" w:eastAsia="Times New Roman" w:hAnsi="Times New Roman" w:cs="Times New Roman"/>
                <w:color w:val="000000"/>
                <w:sz w:val="24"/>
                <w:szCs w:val="24"/>
                <w:lang w:eastAsia="ru-RU"/>
              </w:rPr>
              <w:t>CD «Органическая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lastRenderedPageBreak/>
              <w:t>2.</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Теория строения органических соединений</w:t>
            </w:r>
            <w:r>
              <w:rPr>
                <w:rFonts w:ascii="Times New Roman" w:eastAsia="Times New Roman" w:hAnsi="Times New Roman" w:cs="Times New Roman"/>
                <w:sz w:val="21"/>
                <w:szCs w:val="21"/>
                <w:lang w:eastAsia="ru-RU"/>
              </w:rPr>
              <w:t xml:space="preserve"> (</w:t>
            </w:r>
            <w:r w:rsidRPr="00942E00">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 xml:space="preserve">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color w:val="000000"/>
                <w:sz w:val="24"/>
                <w:szCs w:val="24"/>
                <w:lang w:eastAsia="ru-RU"/>
              </w:rPr>
            </w:pPr>
            <w:r w:rsidRPr="00DB1AFB">
              <w:rPr>
                <w:rFonts w:ascii="Times New Roman" w:eastAsia="Times New Roman" w:hAnsi="Times New Roman" w:cs="Times New Roman"/>
                <w:color w:val="000000"/>
                <w:sz w:val="24"/>
                <w:szCs w:val="24"/>
                <w:lang w:eastAsia="ru-RU"/>
              </w:rPr>
              <w:t>CD «Органическая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3.</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Углеводороды и их природные источники</w:t>
            </w:r>
            <w:r>
              <w:rPr>
                <w:rFonts w:ascii="Times New Roman" w:eastAsia="Times New Roman" w:hAnsi="Times New Roman" w:cs="Times New Roman"/>
                <w:sz w:val="21"/>
                <w:szCs w:val="21"/>
                <w:lang w:eastAsia="ru-RU"/>
              </w:rPr>
              <w:t xml:space="preserve"> (</w:t>
            </w:r>
            <w:r w:rsidRPr="00942E00">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 xml:space="preserve">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color w:val="000000"/>
                <w:sz w:val="24"/>
                <w:szCs w:val="24"/>
                <w:lang w:eastAsia="ru-RU"/>
              </w:rPr>
            </w:pPr>
            <w:r w:rsidRPr="00DB1AFB">
              <w:rPr>
                <w:rFonts w:ascii="Times New Roman" w:eastAsia="Times New Roman" w:hAnsi="Times New Roman" w:cs="Times New Roman"/>
                <w:color w:val="000000"/>
                <w:sz w:val="24"/>
                <w:szCs w:val="24"/>
                <w:lang w:eastAsia="ru-RU"/>
              </w:rPr>
              <w:t>CD «Органическая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4.</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Кислородсодержащие органические соединения и их природные источники</w:t>
            </w:r>
            <w:r>
              <w:rPr>
                <w:rFonts w:ascii="Times New Roman" w:eastAsia="Times New Roman" w:hAnsi="Times New Roman" w:cs="Times New Roman"/>
                <w:sz w:val="21"/>
                <w:szCs w:val="21"/>
                <w:lang w:eastAsia="ru-RU"/>
              </w:rPr>
              <w:t xml:space="preserve"> (</w:t>
            </w:r>
            <w:r w:rsidRPr="00942E00">
              <w:rPr>
                <w:rFonts w:ascii="Times New Roman" w:eastAsia="Times New Roman" w:hAnsi="Times New Roman" w:cs="Times New Roman"/>
                <w:sz w:val="21"/>
                <w:szCs w:val="21"/>
                <w:lang w:eastAsia="ru-RU"/>
              </w:rPr>
              <w:t>10</w:t>
            </w:r>
            <w:r>
              <w:rPr>
                <w:rFonts w:ascii="Times New Roman" w:eastAsia="Times New Roman" w:hAnsi="Times New Roman" w:cs="Times New Roman"/>
                <w:sz w:val="21"/>
                <w:szCs w:val="21"/>
                <w:lang w:eastAsia="ru-RU"/>
              </w:rPr>
              <w:t xml:space="preserve">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ab/>
            </w:r>
          </w:p>
          <w:p w:rsidR="00DB1AFB" w:rsidRPr="00DB1AFB" w:rsidRDefault="00DB1AFB" w:rsidP="000907DA">
            <w:pPr>
              <w:spacing w:after="150" w:line="240" w:lineRule="auto"/>
              <w:jc w:val="center"/>
              <w:rPr>
                <w:rFonts w:ascii="Times New Roman" w:eastAsia="Times New Roman" w:hAnsi="Times New Roman" w:cs="Times New Roman"/>
                <w:color w:val="000000"/>
                <w:sz w:val="24"/>
                <w:szCs w:val="24"/>
                <w:lang w:eastAsia="ru-RU"/>
              </w:rPr>
            </w:pPr>
            <w:r w:rsidRPr="00DB1AFB">
              <w:rPr>
                <w:rFonts w:ascii="Times New Roman" w:eastAsia="Times New Roman" w:hAnsi="Times New Roman" w:cs="Times New Roman"/>
                <w:color w:val="000000"/>
                <w:sz w:val="24"/>
                <w:szCs w:val="24"/>
                <w:lang w:eastAsia="ru-RU"/>
              </w:rPr>
              <w:t>CD «Органическая химия», издательство «Учитель»</w:t>
            </w:r>
          </w:p>
          <w:p w:rsid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реактивов.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5.</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Азотсодержащие соединения и их нахождение в живой природе</w:t>
            </w:r>
            <w:r>
              <w:rPr>
                <w:rFonts w:ascii="Times New Roman" w:eastAsia="Times New Roman" w:hAnsi="Times New Roman" w:cs="Times New Roman"/>
                <w:sz w:val="21"/>
                <w:szCs w:val="21"/>
                <w:lang w:eastAsia="ru-RU"/>
              </w:rPr>
              <w:t xml:space="preserve"> (6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color w:val="000000"/>
                <w:sz w:val="24"/>
                <w:szCs w:val="24"/>
                <w:lang w:eastAsia="ru-RU"/>
              </w:rPr>
            </w:pPr>
            <w:r w:rsidRPr="00DB1AFB">
              <w:rPr>
                <w:rFonts w:ascii="Times New Roman" w:eastAsia="Times New Roman" w:hAnsi="Times New Roman" w:cs="Times New Roman"/>
                <w:color w:val="000000"/>
                <w:sz w:val="24"/>
                <w:szCs w:val="24"/>
                <w:lang w:eastAsia="ru-RU"/>
              </w:rPr>
              <w:t>CD «Органическая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6.</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Биологически активные органические соединения</w:t>
            </w:r>
            <w:r>
              <w:rPr>
                <w:rFonts w:ascii="Times New Roman" w:eastAsia="Times New Roman" w:hAnsi="Times New Roman" w:cs="Times New Roman"/>
                <w:sz w:val="21"/>
                <w:szCs w:val="21"/>
                <w:lang w:eastAsia="ru-RU"/>
              </w:rPr>
              <w:t xml:space="preserve"> (</w:t>
            </w:r>
            <w:r w:rsidRPr="00942E00">
              <w:rPr>
                <w:rFonts w:ascii="Times New Roman" w:eastAsia="Times New Roman" w:hAnsi="Times New Roman" w:cs="Times New Roman"/>
                <w:sz w:val="21"/>
                <w:szCs w:val="21"/>
                <w:lang w:eastAsia="ru-RU"/>
              </w:rPr>
              <w:t>4</w:t>
            </w:r>
            <w:r>
              <w:rPr>
                <w:rFonts w:ascii="Times New Roman" w:eastAsia="Times New Roman" w:hAnsi="Times New Roman" w:cs="Times New Roman"/>
                <w:sz w:val="21"/>
                <w:szCs w:val="21"/>
                <w:lang w:eastAsia="ru-RU"/>
              </w:rPr>
              <w:t xml:space="preserve">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color w:val="000000"/>
                <w:sz w:val="24"/>
                <w:szCs w:val="24"/>
                <w:lang w:eastAsia="ru-RU"/>
              </w:rPr>
            </w:pPr>
            <w:r w:rsidRPr="00DB1AFB">
              <w:rPr>
                <w:rFonts w:ascii="Times New Roman" w:eastAsia="Times New Roman" w:hAnsi="Times New Roman" w:cs="Times New Roman"/>
                <w:color w:val="000000"/>
                <w:sz w:val="24"/>
                <w:szCs w:val="24"/>
                <w:lang w:eastAsia="ru-RU"/>
              </w:rPr>
              <w:t>CD «Органическая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7.</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Искусственные и синтетические полимеры</w:t>
            </w:r>
            <w:r>
              <w:rPr>
                <w:rFonts w:ascii="Times New Roman" w:eastAsia="Times New Roman" w:hAnsi="Times New Roman" w:cs="Times New Roman"/>
                <w:sz w:val="21"/>
                <w:szCs w:val="21"/>
                <w:lang w:eastAsia="ru-RU"/>
              </w:rPr>
              <w:t xml:space="preserve"> (3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color w:val="000000"/>
                <w:sz w:val="24"/>
                <w:szCs w:val="24"/>
                <w:lang w:eastAsia="ru-RU"/>
              </w:rPr>
            </w:pPr>
            <w:r w:rsidRPr="00DB1AFB">
              <w:rPr>
                <w:rFonts w:ascii="Times New Roman" w:eastAsia="Times New Roman" w:hAnsi="Times New Roman" w:cs="Times New Roman"/>
                <w:color w:val="000000"/>
                <w:sz w:val="24"/>
                <w:szCs w:val="24"/>
                <w:lang w:eastAsia="ru-RU"/>
              </w:rPr>
              <w:t>CD «Органическая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пластмасс, волокон</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DB1AFB" w:rsidRPr="00942E00" w:rsidRDefault="00DB1AFB" w:rsidP="000907DA">
            <w:pPr>
              <w:spacing w:after="150" w:line="240" w:lineRule="auto"/>
              <w:jc w:val="center"/>
              <w:rPr>
                <w:rFonts w:ascii="Times New Roman" w:eastAsia="Times New Roman" w:hAnsi="Times New Roman" w:cs="Times New Roman"/>
                <w:sz w:val="21"/>
                <w:szCs w:val="21"/>
                <w:lang w:eastAsia="ru-RU"/>
              </w:rPr>
            </w:pP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tcPr>
          <w:p w:rsidR="00DB1AFB" w:rsidRPr="00DB1AFB" w:rsidRDefault="00DB1AFB" w:rsidP="00DB1AFB">
            <w:pPr>
              <w:spacing w:after="150" w:line="240" w:lineRule="auto"/>
              <w:jc w:val="center"/>
              <w:rPr>
                <w:rFonts w:ascii="Times New Roman" w:eastAsia="Times New Roman" w:hAnsi="Times New Roman" w:cs="Times New Roman"/>
                <w:b/>
                <w:sz w:val="21"/>
                <w:szCs w:val="21"/>
                <w:lang w:eastAsia="ru-RU"/>
              </w:rPr>
            </w:pPr>
            <w:r w:rsidRPr="00DB1AFB">
              <w:rPr>
                <w:rFonts w:ascii="Times New Roman" w:eastAsia="Times New Roman" w:hAnsi="Times New Roman" w:cs="Times New Roman"/>
                <w:b/>
                <w:sz w:val="21"/>
                <w:szCs w:val="21"/>
                <w:lang w:eastAsia="ru-RU"/>
              </w:rPr>
              <w:t>11 класс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1.</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Строение атома и периодический закон Д. И. Менделеева</w:t>
            </w:r>
            <w:r>
              <w:rPr>
                <w:rFonts w:ascii="Times New Roman" w:eastAsia="Times New Roman" w:hAnsi="Times New Roman" w:cs="Times New Roman"/>
                <w:sz w:val="21"/>
                <w:szCs w:val="21"/>
                <w:lang w:eastAsia="ru-RU"/>
              </w:rPr>
              <w:t xml:space="preserve"> (</w:t>
            </w:r>
            <w:r w:rsidRPr="00942E00">
              <w:rPr>
                <w:rFonts w:ascii="Times New Roman" w:eastAsia="Times New Roman" w:hAnsi="Times New Roman" w:cs="Times New Roman"/>
                <w:sz w:val="21"/>
                <w:szCs w:val="21"/>
                <w:lang w:eastAsia="ru-RU"/>
              </w:rPr>
              <w:t>3</w:t>
            </w:r>
            <w:r>
              <w:rPr>
                <w:rFonts w:ascii="Times New Roman" w:eastAsia="Times New Roman" w:hAnsi="Times New Roman" w:cs="Times New Roman"/>
                <w:sz w:val="21"/>
                <w:szCs w:val="21"/>
                <w:lang w:eastAsia="ru-RU"/>
              </w:rPr>
              <w:t xml:space="preserve">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CD «Общая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lastRenderedPageBreak/>
              <w:t>2.</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Строение вещества</w:t>
            </w:r>
            <w:r>
              <w:rPr>
                <w:rFonts w:ascii="Times New Roman" w:eastAsia="Times New Roman" w:hAnsi="Times New Roman" w:cs="Times New Roman"/>
                <w:sz w:val="21"/>
                <w:szCs w:val="21"/>
                <w:lang w:eastAsia="ru-RU"/>
              </w:rPr>
              <w:t xml:space="preserve"> (14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CD «Общая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3.</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Химические реакции</w:t>
            </w:r>
            <w:r>
              <w:rPr>
                <w:rFonts w:ascii="Times New Roman" w:eastAsia="Times New Roman" w:hAnsi="Times New Roman" w:cs="Times New Roman"/>
                <w:sz w:val="21"/>
                <w:szCs w:val="21"/>
                <w:lang w:eastAsia="ru-RU"/>
              </w:rPr>
              <w:t xml:space="preserve"> (8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CD «Общая химия», издательство «Учитель»</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tc>
      </w:tr>
      <w:tr w:rsidR="00DB1AFB" w:rsidRPr="00942E00" w:rsidTr="00DB1AFB">
        <w:tc>
          <w:tcPr>
            <w:tcW w:w="6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42E00" w:rsidRPr="00942E00" w:rsidRDefault="00DB1AFB" w:rsidP="000907DA">
            <w:pPr>
              <w:spacing w:after="150" w:line="240" w:lineRule="auto"/>
              <w:jc w:val="center"/>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4.</w:t>
            </w:r>
          </w:p>
        </w:tc>
        <w:tc>
          <w:tcPr>
            <w:tcW w:w="514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942E00" w:rsidRPr="00942E00" w:rsidRDefault="00DB1AFB" w:rsidP="000907DA">
            <w:pPr>
              <w:spacing w:after="150" w:line="240" w:lineRule="auto"/>
              <w:rPr>
                <w:rFonts w:ascii="Times New Roman" w:eastAsia="Times New Roman" w:hAnsi="Times New Roman" w:cs="Times New Roman"/>
                <w:sz w:val="21"/>
                <w:szCs w:val="21"/>
                <w:lang w:eastAsia="ru-RU"/>
              </w:rPr>
            </w:pPr>
            <w:r w:rsidRPr="00942E00">
              <w:rPr>
                <w:rFonts w:ascii="Times New Roman" w:eastAsia="Times New Roman" w:hAnsi="Times New Roman" w:cs="Times New Roman"/>
                <w:sz w:val="21"/>
                <w:szCs w:val="21"/>
                <w:lang w:eastAsia="ru-RU"/>
              </w:rPr>
              <w:t>Вещества и их свойства</w:t>
            </w:r>
            <w:r>
              <w:rPr>
                <w:rFonts w:ascii="Times New Roman" w:eastAsia="Times New Roman" w:hAnsi="Times New Roman" w:cs="Times New Roman"/>
                <w:sz w:val="21"/>
                <w:szCs w:val="21"/>
                <w:lang w:eastAsia="ru-RU"/>
              </w:rPr>
              <w:t xml:space="preserve"> (</w:t>
            </w:r>
            <w:r w:rsidRPr="00942E00">
              <w:rPr>
                <w:rFonts w:ascii="Times New Roman" w:eastAsia="Times New Roman" w:hAnsi="Times New Roman" w:cs="Times New Roman"/>
                <w:sz w:val="21"/>
                <w:szCs w:val="21"/>
                <w:lang w:eastAsia="ru-RU"/>
              </w:rPr>
              <w:t>9</w:t>
            </w:r>
            <w:r>
              <w:rPr>
                <w:rFonts w:ascii="Times New Roman" w:eastAsia="Times New Roman" w:hAnsi="Times New Roman" w:cs="Times New Roman"/>
                <w:sz w:val="21"/>
                <w:szCs w:val="21"/>
                <w:lang w:eastAsia="ru-RU"/>
              </w:rPr>
              <w:t xml:space="preserve"> час)</w:t>
            </w:r>
          </w:p>
        </w:tc>
        <w:tc>
          <w:tcPr>
            <w:tcW w:w="2939" w:type="dxa"/>
            <w:tcBorders>
              <w:top w:val="single" w:sz="4" w:space="0" w:color="auto"/>
              <w:left w:val="single" w:sz="4" w:space="0" w:color="auto"/>
              <w:bottom w:val="single" w:sz="4" w:space="0" w:color="auto"/>
              <w:right w:val="single" w:sz="4" w:space="0" w:color="auto"/>
            </w:tcBorders>
          </w:tcPr>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CD «Общая химия», издательство «Учитель»</w:t>
            </w:r>
          </w:p>
          <w:p w:rsidR="00DB1AFB" w:rsidRDefault="00DB1AFB" w:rsidP="000907DA">
            <w:pPr>
              <w:spacing w:after="150" w:line="240" w:lineRule="auto"/>
              <w:jc w:val="center"/>
              <w:rPr>
                <w:rFonts w:ascii="Times New Roman" w:eastAsia="Times New Roman" w:hAnsi="Times New Roman" w:cs="Times New Roman"/>
                <w:sz w:val="24"/>
                <w:szCs w:val="24"/>
                <w:lang w:eastAsia="ru-RU"/>
              </w:rPr>
            </w:pPr>
            <w:r w:rsidRPr="00DB1AFB">
              <w:rPr>
                <w:rFonts w:ascii="Times New Roman" w:eastAsia="Times New Roman" w:hAnsi="Times New Roman" w:cs="Times New Roman"/>
                <w:sz w:val="24"/>
                <w:szCs w:val="24"/>
                <w:lang w:eastAsia="ru-RU"/>
              </w:rPr>
              <w:t>Коллекция цифровых образовательных ресурсов</w:t>
            </w:r>
          </w:p>
          <w:p w:rsidR="00DB1AFB" w:rsidRPr="00DB1AFB" w:rsidRDefault="00DB1AFB" w:rsidP="000907DA">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реактивов.</w:t>
            </w:r>
          </w:p>
        </w:tc>
      </w:tr>
    </w:tbl>
    <w:p w:rsidR="00942E00" w:rsidRPr="00942E00" w:rsidRDefault="00434E88" w:rsidP="00ED1E26">
      <w:pPr>
        <w:shd w:val="clear" w:color="auto" w:fill="FFFFFF"/>
        <w:spacing w:after="150" w:line="240" w:lineRule="auto"/>
        <w:jc w:val="center"/>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br/>
      </w: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r w:rsidRPr="00942E00">
        <w:rPr>
          <w:rFonts w:ascii="Helvetica" w:eastAsia="Times New Roman" w:hAnsi="Helvetica" w:cs="Times New Roman"/>
          <w:b/>
          <w:bCs/>
          <w:color w:val="333333"/>
          <w:sz w:val="21"/>
          <w:szCs w:val="21"/>
          <w:lang w:eastAsia="ru-RU"/>
        </w:rPr>
        <w:t>СПИСОК ЛИТЕРАТУРЫ ДЛЯ ОБУЧАЮЩИХСЯ</w:t>
      </w: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t>Габриелян О.С. Химия. 10класс: базовый уровень: учебник для общеобразовательных учреждений / О.С. Габриелян. 7-е изд., стереотип. - М.: Дрофа, 2011 г.</w:t>
      </w:r>
    </w:p>
    <w:p w:rsidR="00942E00" w:rsidRPr="00942E00" w:rsidRDefault="00942E00" w:rsidP="00942E00">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t>Габриелян О.С. Химия. 11 класс: базовый уровень: учебник для общеобразовательных учреждений / О.С. Габриелян. 4-е изд., стереотип.– М.: Дрофа, 2011 г.</w:t>
      </w:r>
    </w:p>
    <w:p w:rsidR="00942E00" w:rsidRPr="00942E00" w:rsidRDefault="00942E00" w:rsidP="00942E00">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t>Габриелян О.С. Химия 10 класс: контрольные и проверочные работы к учебнику О.С. Габриелян «Химия. 10 класс. Базовый уровень» - М.: Дрофа, 2008 г.</w:t>
      </w:r>
    </w:p>
    <w:p w:rsidR="00942E00" w:rsidRPr="00942E00" w:rsidRDefault="00942E00" w:rsidP="00942E00">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t xml:space="preserve">Павлова Н.С. Дидактические карточки – задания по химии. 11-й </w:t>
      </w:r>
      <w:proofErr w:type="spellStart"/>
      <w:r w:rsidRPr="00942E00">
        <w:rPr>
          <w:rFonts w:ascii="Helvetica" w:eastAsia="Times New Roman" w:hAnsi="Helvetica" w:cs="Times New Roman"/>
          <w:color w:val="333333"/>
          <w:sz w:val="21"/>
          <w:szCs w:val="21"/>
          <w:lang w:eastAsia="ru-RU"/>
        </w:rPr>
        <w:t>кл</w:t>
      </w:r>
      <w:proofErr w:type="spellEnd"/>
      <w:r w:rsidRPr="00942E00">
        <w:rPr>
          <w:rFonts w:ascii="Helvetica" w:eastAsia="Times New Roman" w:hAnsi="Helvetica" w:cs="Times New Roman"/>
          <w:color w:val="333333"/>
          <w:sz w:val="21"/>
          <w:szCs w:val="21"/>
          <w:lang w:eastAsia="ru-RU"/>
        </w:rPr>
        <w:t>.: к учебнику О. С. Габриеляна «Химия. 11»— М.: Дрофа, 2007 г.</w:t>
      </w:r>
    </w:p>
    <w:p w:rsidR="00942E00" w:rsidRPr="00942E00" w:rsidRDefault="00942E00" w:rsidP="00942E00">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t xml:space="preserve">Габриелян О. С. Общая химия в тестах, задачах, упражнениях. 11 класс: </w:t>
      </w:r>
      <w:proofErr w:type="spellStart"/>
      <w:r w:rsidRPr="00942E00">
        <w:rPr>
          <w:rFonts w:ascii="Helvetica" w:eastAsia="Times New Roman" w:hAnsi="Helvetica" w:cs="Times New Roman"/>
          <w:color w:val="333333"/>
          <w:sz w:val="21"/>
          <w:szCs w:val="21"/>
          <w:lang w:eastAsia="ru-RU"/>
        </w:rPr>
        <w:t>учебн</w:t>
      </w:r>
      <w:proofErr w:type="spellEnd"/>
      <w:r w:rsidRPr="00942E00">
        <w:rPr>
          <w:rFonts w:ascii="Helvetica" w:eastAsia="Times New Roman" w:hAnsi="Helvetica" w:cs="Times New Roman"/>
          <w:color w:val="333333"/>
          <w:sz w:val="21"/>
          <w:szCs w:val="21"/>
          <w:lang w:eastAsia="ru-RU"/>
        </w:rPr>
        <w:t xml:space="preserve">. Пособие для </w:t>
      </w:r>
      <w:proofErr w:type="spellStart"/>
      <w:r w:rsidRPr="00942E00">
        <w:rPr>
          <w:rFonts w:ascii="Helvetica" w:eastAsia="Times New Roman" w:hAnsi="Helvetica" w:cs="Times New Roman"/>
          <w:color w:val="333333"/>
          <w:sz w:val="21"/>
          <w:szCs w:val="21"/>
          <w:lang w:eastAsia="ru-RU"/>
        </w:rPr>
        <w:t>общеобразоват</w:t>
      </w:r>
      <w:proofErr w:type="spellEnd"/>
      <w:r w:rsidRPr="00942E00">
        <w:rPr>
          <w:rFonts w:ascii="Helvetica" w:eastAsia="Times New Roman" w:hAnsi="Helvetica" w:cs="Times New Roman"/>
          <w:color w:val="333333"/>
          <w:sz w:val="21"/>
          <w:szCs w:val="21"/>
          <w:lang w:eastAsia="ru-RU"/>
        </w:rPr>
        <w:t>. учреждений. — М.: Дрофа, 2008 г.</w:t>
      </w:r>
    </w:p>
    <w:p w:rsidR="00942E00" w:rsidRPr="00942E00" w:rsidRDefault="00942E00" w:rsidP="00942E00">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t>Сборник тестовых заданий для тематического и итогового контроля. Химия 10-11 класс. / Богданова Н.Н., Васюкова Е.Ю. – М.: Интеллект - Центр, 2010 г.</w:t>
      </w:r>
    </w:p>
    <w:p w:rsidR="00942E00" w:rsidRPr="00942E00" w:rsidRDefault="00942E00" w:rsidP="00942E00">
      <w:pPr>
        <w:shd w:val="clear" w:color="auto" w:fill="FFFFFF"/>
        <w:spacing w:after="150" w:line="240" w:lineRule="auto"/>
        <w:jc w:val="center"/>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t>16</w:t>
      </w:r>
    </w:p>
    <w:p w:rsidR="00942E00" w:rsidRPr="00942E00" w:rsidRDefault="00942E00" w:rsidP="00942E00">
      <w:pPr>
        <w:shd w:val="clear" w:color="auto" w:fill="FFFFFF"/>
        <w:spacing w:after="150" w:line="240" w:lineRule="auto"/>
        <w:rPr>
          <w:rFonts w:ascii="Helvetica" w:eastAsia="Times New Roman" w:hAnsi="Helvetica" w:cs="Times New Roman"/>
          <w:color w:val="333333"/>
          <w:sz w:val="21"/>
          <w:szCs w:val="21"/>
          <w:lang w:eastAsia="ru-RU"/>
        </w:rPr>
      </w:pPr>
    </w:p>
    <w:p w:rsidR="00942E00" w:rsidRPr="00942E00" w:rsidRDefault="00942E00" w:rsidP="00942E00">
      <w:pPr>
        <w:shd w:val="clear" w:color="auto" w:fill="FFFFFF"/>
        <w:spacing w:line="240" w:lineRule="auto"/>
        <w:rPr>
          <w:rFonts w:ascii="Helvetica" w:eastAsia="Times New Roman" w:hAnsi="Helvetica" w:cs="Times New Roman"/>
          <w:color w:val="333333"/>
          <w:sz w:val="21"/>
          <w:szCs w:val="21"/>
          <w:lang w:eastAsia="ru-RU"/>
        </w:rPr>
      </w:pPr>
      <w:r w:rsidRPr="00942E00">
        <w:rPr>
          <w:rFonts w:ascii="Helvetica" w:eastAsia="Times New Roman" w:hAnsi="Helvetica" w:cs="Times New Roman"/>
          <w:color w:val="333333"/>
          <w:sz w:val="21"/>
          <w:szCs w:val="21"/>
          <w:lang w:eastAsia="ru-RU"/>
        </w:rPr>
        <w:br/>
      </w:r>
    </w:p>
    <w:p w:rsidR="00942E00" w:rsidRPr="00942E00" w:rsidRDefault="00942E00" w:rsidP="00942E00">
      <w:pPr>
        <w:spacing w:after="150" w:line="240" w:lineRule="auto"/>
        <w:jc w:val="center"/>
        <w:rPr>
          <w:rFonts w:ascii="Times New Roman" w:eastAsia="Times New Roman" w:hAnsi="Times New Roman" w:cs="Times New Roman"/>
          <w:sz w:val="24"/>
          <w:szCs w:val="24"/>
          <w:lang w:eastAsia="ru-RU"/>
        </w:rPr>
      </w:pPr>
    </w:p>
    <w:p w:rsidR="00C851A7" w:rsidRDefault="00C851A7"/>
    <w:sectPr w:rsidR="00C85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67811"/>
    <w:multiLevelType w:val="multilevel"/>
    <w:tmpl w:val="E7BE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F68BB"/>
    <w:multiLevelType w:val="multilevel"/>
    <w:tmpl w:val="2152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A7521"/>
    <w:multiLevelType w:val="multilevel"/>
    <w:tmpl w:val="933A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E2907"/>
    <w:multiLevelType w:val="multilevel"/>
    <w:tmpl w:val="3880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00"/>
    <w:rsid w:val="00131811"/>
    <w:rsid w:val="00205940"/>
    <w:rsid w:val="002E0F37"/>
    <w:rsid w:val="003B277C"/>
    <w:rsid w:val="00434E88"/>
    <w:rsid w:val="005F2674"/>
    <w:rsid w:val="00942E00"/>
    <w:rsid w:val="00A73D0C"/>
    <w:rsid w:val="00B10495"/>
    <w:rsid w:val="00C851A7"/>
    <w:rsid w:val="00CC4D71"/>
    <w:rsid w:val="00DB1AFB"/>
    <w:rsid w:val="00E15D99"/>
    <w:rsid w:val="00ED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B0A4"/>
  <w15:docId w15:val="{A3AB0194-1CE9-4E24-BF69-37681A93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00"/>
    <w:rPr>
      <w:rFonts w:ascii="Tahoma" w:hAnsi="Tahoma" w:cs="Tahoma"/>
      <w:sz w:val="16"/>
      <w:szCs w:val="16"/>
    </w:rPr>
  </w:style>
  <w:style w:type="paragraph" w:styleId="a5">
    <w:name w:val="Normal (Web)"/>
    <w:basedOn w:val="a"/>
    <w:uiPriority w:val="99"/>
    <w:unhideWhenUsed/>
    <w:rsid w:val="00942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754242">
      <w:bodyDiv w:val="1"/>
      <w:marLeft w:val="0"/>
      <w:marRight w:val="0"/>
      <w:marTop w:val="0"/>
      <w:marBottom w:val="0"/>
      <w:divBdr>
        <w:top w:val="none" w:sz="0" w:space="0" w:color="auto"/>
        <w:left w:val="none" w:sz="0" w:space="0" w:color="auto"/>
        <w:bottom w:val="none" w:sz="0" w:space="0" w:color="auto"/>
        <w:right w:val="none" w:sz="0" w:space="0" w:color="auto"/>
      </w:divBdr>
      <w:divsChild>
        <w:div w:id="1246649497">
          <w:marLeft w:val="0"/>
          <w:marRight w:val="0"/>
          <w:marTop w:val="0"/>
          <w:marBottom w:val="300"/>
          <w:divBdr>
            <w:top w:val="none" w:sz="0" w:space="0" w:color="auto"/>
            <w:left w:val="none" w:sz="0" w:space="0" w:color="auto"/>
            <w:bottom w:val="none" w:sz="0" w:space="0" w:color="auto"/>
            <w:right w:val="none" w:sz="0" w:space="0" w:color="auto"/>
          </w:divBdr>
          <w:divsChild>
            <w:div w:id="1280062453">
              <w:marLeft w:val="0"/>
              <w:marRight w:val="0"/>
              <w:marTop w:val="300"/>
              <w:marBottom w:val="300"/>
              <w:divBdr>
                <w:top w:val="single" w:sz="6" w:space="0" w:color="E1E8ED"/>
                <w:left w:val="single" w:sz="6" w:space="0" w:color="E1E8ED"/>
                <w:bottom w:val="single" w:sz="6" w:space="0" w:color="E1E8ED"/>
                <w:right w:val="single" w:sz="6" w:space="0" w:color="E1E8ED"/>
              </w:divBdr>
              <w:divsChild>
                <w:div w:id="1056465922">
                  <w:marLeft w:val="0"/>
                  <w:marRight w:val="0"/>
                  <w:marTop w:val="0"/>
                  <w:marBottom w:val="0"/>
                  <w:divBdr>
                    <w:top w:val="none" w:sz="0" w:space="0" w:color="auto"/>
                    <w:left w:val="none" w:sz="0" w:space="0" w:color="auto"/>
                    <w:bottom w:val="none" w:sz="0" w:space="0" w:color="auto"/>
                    <w:right w:val="none" w:sz="0" w:space="0" w:color="auto"/>
                  </w:divBdr>
                  <w:divsChild>
                    <w:div w:id="9110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ASUS-x554l</dc:creator>
  <cp:lastModifiedBy>Elena</cp:lastModifiedBy>
  <cp:revision>2</cp:revision>
  <dcterms:created xsi:type="dcterms:W3CDTF">2018-09-06T12:33:00Z</dcterms:created>
  <dcterms:modified xsi:type="dcterms:W3CDTF">2018-09-06T12:33:00Z</dcterms:modified>
</cp:coreProperties>
</file>