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87" w:rsidRDefault="00DB6187">
      <w:pPr>
        <w:pStyle w:val="Style2"/>
        <w:widowControl/>
        <w:spacing w:before="53" w:after="240"/>
        <w:jc w:val="center"/>
        <w:rPr>
          <w:rStyle w:val="FontStyle64"/>
          <w:rFonts w:ascii="Times New Roman" w:hAnsi="Times New Roman"/>
          <w:sz w:val="28"/>
          <w:szCs w:val="28"/>
        </w:rPr>
      </w:pPr>
      <w:r w:rsidRPr="00DB6187">
        <w:rPr>
          <w:rStyle w:val="FontStyle64"/>
          <w:rFonts w:ascii="Times New Roman" w:hAnsi="Times New Roman"/>
          <w:noProof/>
          <w:sz w:val="28"/>
          <w:szCs w:val="28"/>
        </w:rPr>
        <w:drawing>
          <wp:inline distT="0" distB="0" distL="0" distR="0">
            <wp:extent cx="6645910" cy="9138126"/>
            <wp:effectExtent l="0" t="0" r="0" b="0"/>
            <wp:docPr id="1" name="Рисунок 1" descr="C:\Users\Elena\Desktop\сканирование\2018-09-06 физика1\физика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сканирование\2018-09-06 физика1\физика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138126"/>
                    </a:xfrm>
                    <a:prstGeom prst="rect">
                      <a:avLst/>
                    </a:prstGeom>
                    <a:noFill/>
                    <a:ln>
                      <a:noFill/>
                    </a:ln>
                  </pic:spPr>
                </pic:pic>
              </a:graphicData>
            </a:graphic>
          </wp:inline>
        </w:drawing>
      </w:r>
    </w:p>
    <w:p w:rsidR="00DB6187" w:rsidRDefault="00DB6187">
      <w:pPr>
        <w:pStyle w:val="Style2"/>
        <w:widowControl/>
        <w:spacing w:before="53" w:after="240"/>
        <w:jc w:val="center"/>
        <w:rPr>
          <w:rStyle w:val="FontStyle64"/>
          <w:rFonts w:ascii="Times New Roman" w:hAnsi="Times New Roman"/>
          <w:sz w:val="28"/>
          <w:szCs w:val="28"/>
        </w:rPr>
      </w:pPr>
    </w:p>
    <w:p w:rsidR="00716D2B" w:rsidRDefault="0020602E">
      <w:pPr>
        <w:pStyle w:val="Style2"/>
        <w:widowControl/>
        <w:spacing w:before="53" w:after="240"/>
        <w:jc w:val="center"/>
        <w:rPr>
          <w:rStyle w:val="FontStyle64"/>
          <w:rFonts w:ascii="Times New Roman" w:hAnsi="Times New Roman"/>
          <w:sz w:val="28"/>
          <w:szCs w:val="28"/>
        </w:rPr>
      </w:pPr>
      <w:bookmarkStart w:id="0" w:name="_GoBack"/>
      <w:bookmarkEnd w:id="0"/>
      <w:r>
        <w:rPr>
          <w:rStyle w:val="FontStyle64"/>
          <w:rFonts w:ascii="Times New Roman" w:hAnsi="Times New Roman"/>
          <w:sz w:val="28"/>
          <w:szCs w:val="28"/>
        </w:rPr>
        <w:lastRenderedPageBreak/>
        <w:t>Пояснительная записка</w:t>
      </w:r>
    </w:p>
    <w:p w:rsidR="00716D2B" w:rsidRDefault="0020602E">
      <w:pPr>
        <w:spacing w:after="0" w:line="240" w:lineRule="auto"/>
        <w:ind w:firstLine="708"/>
      </w:pPr>
      <w:r>
        <w:rPr>
          <w:rFonts w:ascii="Times New Roman" w:eastAsia="Times New Roman" w:hAnsi="Times New Roman"/>
          <w:sz w:val="28"/>
          <w:szCs w:val="28"/>
          <w:lang w:eastAsia="ru-RU"/>
        </w:rPr>
        <w:t xml:space="preserve">Рабочая </w:t>
      </w:r>
      <w:proofErr w:type="gramStart"/>
      <w:r>
        <w:rPr>
          <w:rFonts w:ascii="Times New Roman" w:eastAsia="Times New Roman" w:hAnsi="Times New Roman"/>
          <w:sz w:val="28"/>
          <w:szCs w:val="28"/>
          <w:lang w:eastAsia="ru-RU"/>
        </w:rPr>
        <w:t>программа  для</w:t>
      </w:r>
      <w:proofErr w:type="gramEnd"/>
      <w:r>
        <w:rPr>
          <w:rFonts w:ascii="Times New Roman" w:eastAsia="Times New Roman" w:hAnsi="Times New Roman"/>
          <w:sz w:val="28"/>
          <w:szCs w:val="28"/>
          <w:lang w:eastAsia="ru-RU"/>
        </w:rPr>
        <w:t xml:space="preserve"> курса 7-9 классов разработана на основе </w:t>
      </w:r>
      <w:r>
        <w:rPr>
          <w:rStyle w:val="FontStyle65"/>
          <w:rFonts w:ascii="Times New Roman" w:hAnsi="Times New Roman"/>
          <w:sz w:val="28"/>
          <w:szCs w:val="28"/>
        </w:rPr>
        <w:t xml:space="preserve">авторской </w:t>
      </w:r>
      <w:r>
        <w:rPr>
          <w:rFonts w:ascii="Times New Roman" w:eastAsia="Times New Roman" w:hAnsi="Times New Roman"/>
          <w:sz w:val="28"/>
          <w:szCs w:val="28"/>
          <w:lang w:eastAsia="ru-RU"/>
        </w:rPr>
        <w:t xml:space="preserve">рабочей программы по физике,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требованиями основной образовательной программы ОУ </w:t>
      </w:r>
      <w:r>
        <w:rPr>
          <w:rFonts w:ascii="Times New Roman" w:hAnsi="Times New Roman"/>
          <w:sz w:val="28"/>
          <w:szCs w:val="28"/>
        </w:rPr>
        <w:t xml:space="preserve">и ориентированный на работу по линии УМК </w:t>
      </w:r>
      <w:r>
        <w:rPr>
          <w:rStyle w:val="FontStyle65"/>
          <w:rFonts w:ascii="Times New Roman" w:hAnsi="Times New Roman" w:cs="Times New Roman"/>
          <w:sz w:val="28"/>
          <w:szCs w:val="28"/>
        </w:rPr>
        <w:t xml:space="preserve">«Архимед» </w:t>
      </w:r>
      <w:r>
        <w:rPr>
          <w:rFonts w:ascii="Times New Roman" w:hAnsi="Times New Roman"/>
          <w:sz w:val="28"/>
          <w:szCs w:val="28"/>
        </w:rPr>
        <w:t xml:space="preserve">(автор </w:t>
      </w:r>
      <w:proofErr w:type="spellStart"/>
      <w:r>
        <w:rPr>
          <w:rStyle w:val="FontStyle65"/>
          <w:rFonts w:ascii="Times New Roman" w:hAnsi="Times New Roman" w:cs="Times New Roman"/>
          <w:sz w:val="28"/>
          <w:szCs w:val="28"/>
        </w:rPr>
        <w:t>Кабардин</w:t>
      </w:r>
      <w:proofErr w:type="spellEnd"/>
      <w:r>
        <w:rPr>
          <w:rStyle w:val="FontStyle65"/>
          <w:rFonts w:ascii="Times New Roman" w:hAnsi="Times New Roman" w:cs="Times New Roman"/>
          <w:sz w:val="28"/>
          <w:szCs w:val="28"/>
        </w:rPr>
        <w:t xml:space="preserve"> О.Ф.  Физика. Рабочие программы. Предметная линия учебников «Архимед». 7-9 классы: пособие для учителей общеобразовательных учреждений/ О.Ф. </w:t>
      </w:r>
      <w:proofErr w:type="spellStart"/>
      <w:r>
        <w:rPr>
          <w:rStyle w:val="FontStyle65"/>
          <w:rFonts w:ascii="Times New Roman" w:hAnsi="Times New Roman" w:cs="Times New Roman"/>
          <w:sz w:val="28"/>
          <w:szCs w:val="28"/>
        </w:rPr>
        <w:t>Кабардин</w:t>
      </w:r>
      <w:proofErr w:type="spellEnd"/>
      <w:r>
        <w:rPr>
          <w:rStyle w:val="FontStyle65"/>
          <w:rFonts w:ascii="Times New Roman" w:hAnsi="Times New Roman" w:cs="Times New Roman"/>
          <w:sz w:val="28"/>
          <w:szCs w:val="28"/>
        </w:rPr>
        <w:t>. – М.: Просвещение, 2017г.</w:t>
      </w:r>
      <w:r>
        <w:rPr>
          <w:rFonts w:ascii="Times New Roman" w:hAnsi="Times New Roman"/>
          <w:sz w:val="28"/>
          <w:szCs w:val="28"/>
        </w:rPr>
        <w:t>)</w:t>
      </w:r>
    </w:p>
    <w:p w:rsidR="00716D2B" w:rsidRDefault="00716D2B">
      <w:pPr>
        <w:spacing w:after="240"/>
        <w:ind w:firstLine="708"/>
        <w:rPr>
          <w:rFonts w:ascii="Times New Roman" w:hAnsi="Times New Roman"/>
          <w:sz w:val="28"/>
          <w:szCs w:val="28"/>
        </w:rPr>
      </w:pPr>
    </w:p>
    <w:p w:rsidR="00716D2B" w:rsidRDefault="0020602E">
      <w:pPr>
        <w:pStyle w:val="ParagraphStyle"/>
        <w:spacing w:line="264" w:lineRule="auto"/>
        <w:ind w:firstLine="288"/>
        <w:jc w:val="center"/>
        <w:rPr>
          <w:rFonts w:ascii="Times New Roman" w:hAnsi="Times New Roman" w:cs="Times New Roman"/>
          <w:b/>
          <w:bCs/>
          <w:sz w:val="28"/>
          <w:szCs w:val="28"/>
        </w:rPr>
      </w:pPr>
      <w:r>
        <w:rPr>
          <w:rFonts w:ascii="Times New Roman" w:hAnsi="Times New Roman" w:cs="Times New Roman"/>
          <w:b/>
          <w:bCs/>
          <w:sz w:val="28"/>
          <w:szCs w:val="28"/>
        </w:rPr>
        <w:t>Общая характеристика курса</w:t>
      </w:r>
    </w:p>
    <w:p w:rsidR="00716D2B" w:rsidRDefault="00716D2B">
      <w:pPr>
        <w:pStyle w:val="ParagraphStyle"/>
        <w:spacing w:line="264" w:lineRule="auto"/>
        <w:ind w:firstLine="288"/>
        <w:jc w:val="center"/>
        <w:rPr>
          <w:rFonts w:ascii="Times New Roman" w:hAnsi="Times New Roman" w:cs="Times New Roman"/>
          <w:b/>
          <w:bCs/>
          <w:sz w:val="28"/>
          <w:szCs w:val="28"/>
        </w:rPr>
      </w:pPr>
    </w:p>
    <w:p w:rsidR="00716D2B" w:rsidRDefault="0020602E">
      <w:pPr>
        <w:spacing w:after="0" w:line="240" w:lineRule="auto"/>
        <w:ind w:firstLine="288"/>
        <w:rPr>
          <w:rFonts w:ascii="Times New Roman" w:hAnsi="Times New Roman"/>
          <w:color w:val="000000"/>
          <w:sz w:val="28"/>
          <w:szCs w:val="28"/>
        </w:rPr>
      </w:pPr>
      <w:r>
        <w:rPr>
          <w:rFonts w:ascii="Times New Roman" w:hAnsi="Times New Roman"/>
          <w:color w:val="000000"/>
          <w:sz w:val="28"/>
          <w:szCs w:val="28"/>
        </w:rPr>
        <w:t>Физика — наука о природе, о наиболее общих законах, которым подчиняются все явления в мире.</w:t>
      </w:r>
    </w:p>
    <w:p w:rsidR="00716D2B" w:rsidRDefault="0020602E">
      <w:pPr>
        <w:spacing w:after="0" w:line="240" w:lineRule="auto"/>
        <w:ind w:firstLine="288"/>
        <w:rPr>
          <w:rFonts w:ascii="Times New Roman" w:hAnsi="Times New Roman"/>
          <w:color w:val="000000"/>
          <w:sz w:val="28"/>
          <w:szCs w:val="28"/>
        </w:rPr>
      </w:pPr>
      <w:r>
        <w:rPr>
          <w:rFonts w:ascii="Times New Roman" w:hAnsi="Times New Roman"/>
          <w:color w:val="000000"/>
          <w:sz w:val="28"/>
          <w:szCs w:val="28"/>
        </w:rPr>
        <w:t xml:space="preserve">Школьный курс физики — системообразующий для естественно-научных учебных предметов, поскольку физические законы лежат в основе содержания курсов химии, </w:t>
      </w:r>
      <w:proofErr w:type="spellStart"/>
      <w:proofErr w:type="gramStart"/>
      <w:r>
        <w:rPr>
          <w:rFonts w:ascii="Times New Roman" w:hAnsi="Times New Roman"/>
          <w:color w:val="000000"/>
          <w:sz w:val="28"/>
          <w:szCs w:val="28"/>
        </w:rPr>
        <w:t>биологии,географии</w:t>
      </w:r>
      <w:proofErr w:type="spellEnd"/>
      <w:proofErr w:type="gramEnd"/>
      <w:r>
        <w:rPr>
          <w:rFonts w:ascii="Times New Roman" w:hAnsi="Times New Roman"/>
          <w:color w:val="000000"/>
          <w:sz w:val="28"/>
          <w:szCs w:val="28"/>
        </w:rPr>
        <w:t xml:space="preserve"> и астрономии.</w:t>
      </w:r>
    </w:p>
    <w:p w:rsidR="00716D2B" w:rsidRDefault="0020602E">
      <w:pPr>
        <w:spacing w:after="0" w:line="240" w:lineRule="auto"/>
        <w:ind w:firstLine="288"/>
        <w:rPr>
          <w:rFonts w:ascii="Times New Roman" w:hAnsi="Times New Roman"/>
          <w:color w:val="000000"/>
          <w:sz w:val="28"/>
          <w:szCs w:val="28"/>
        </w:rPr>
      </w:pPr>
      <w:r>
        <w:rPr>
          <w:rFonts w:ascii="Times New Roman" w:hAnsi="Times New Roman"/>
          <w:color w:val="000000"/>
          <w:sz w:val="28"/>
          <w:szCs w:val="28"/>
        </w:rPr>
        <w:t xml:space="preserve">Данная программа ориентирована на реализацию </w:t>
      </w:r>
      <w:proofErr w:type="spellStart"/>
      <w:r>
        <w:rPr>
          <w:rFonts w:ascii="Times New Roman" w:hAnsi="Times New Roman"/>
          <w:color w:val="000000"/>
          <w:sz w:val="28"/>
          <w:szCs w:val="28"/>
        </w:rPr>
        <w:t>деятельностного</w:t>
      </w:r>
      <w:proofErr w:type="spellEnd"/>
      <w:r>
        <w:rPr>
          <w:rFonts w:ascii="Times New Roman" w:hAnsi="Times New Roman"/>
          <w:color w:val="000000"/>
          <w:sz w:val="28"/>
          <w:szCs w:val="28"/>
        </w:rPr>
        <w:t xml:space="preserve"> подхода к процессу обучения. В 7 и 8 классах планируется изучение физики на уровне знакомства с природными явлениями, формирования основных физических понятий,</w:t>
      </w:r>
    </w:p>
    <w:p w:rsidR="00716D2B" w:rsidRDefault="0020602E">
      <w:pPr>
        <w:spacing w:after="0" w:line="240" w:lineRule="auto"/>
        <w:rPr>
          <w:rFonts w:ascii="Times New Roman" w:hAnsi="Times New Roman"/>
          <w:color w:val="000000"/>
          <w:sz w:val="28"/>
          <w:szCs w:val="28"/>
        </w:rPr>
      </w:pPr>
      <w:r>
        <w:rPr>
          <w:rFonts w:ascii="Times New Roman" w:hAnsi="Times New Roman"/>
          <w:color w:val="000000"/>
          <w:sz w:val="28"/>
          <w:szCs w:val="28"/>
        </w:rPr>
        <w:t>определения физических величин, приобретения умений измерять физические величины, применения полученных знаний на практике. В 9 классе начинается переход к изучению основных физических законов, способов их установления и экспериментальной проверки, к определению границ применимости физических законов; происходит знакомство с основными понятиями квантовой физики и современной физической картиной мира.</w:t>
      </w:r>
    </w:p>
    <w:p w:rsidR="00716D2B" w:rsidRDefault="0020602E">
      <w:pPr>
        <w:spacing w:after="0" w:line="240" w:lineRule="auto"/>
        <w:ind w:firstLine="708"/>
        <w:rPr>
          <w:rFonts w:ascii="Times New Roman" w:hAnsi="Times New Roman"/>
          <w:color w:val="000000"/>
          <w:sz w:val="28"/>
          <w:szCs w:val="28"/>
        </w:rPr>
      </w:pPr>
      <w:r>
        <w:rPr>
          <w:rFonts w:ascii="Times New Roman" w:hAnsi="Times New Roman"/>
          <w:b/>
          <w:bCs/>
          <w:color w:val="000000"/>
          <w:sz w:val="28"/>
          <w:szCs w:val="28"/>
        </w:rPr>
        <w:t xml:space="preserve">Цели </w:t>
      </w:r>
      <w:r>
        <w:rPr>
          <w:rFonts w:ascii="Times New Roman" w:hAnsi="Times New Roman"/>
          <w:color w:val="000000"/>
          <w:sz w:val="28"/>
          <w:szCs w:val="28"/>
        </w:rPr>
        <w:t>изучения физики в основной школе следующие:</w:t>
      </w:r>
    </w:p>
    <w:p w:rsidR="00716D2B" w:rsidRDefault="0020602E">
      <w:pPr>
        <w:spacing w:after="0" w:line="240" w:lineRule="auto"/>
        <w:rPr>
          <w:rFonts w:ascii="Times New Roman" w:hAnsi="Times New Roman"/>
          <w:color w:val="000000"/>
          <w:sz w:val="28"/>
          <w:szCs w:val="28"/>
        </w:rPr>
      </w:pPr>
      <w:r>
        <w:rPr>
          <w:rFonts w:ascii="Times New Roman" w:hAnsi="Times New Roman"/>
          <w:color w:val="818385"/>
          <w:sz w:val="28"/>
          <w:szCs w:val="28"/>
        </w:rPr>
        <w:t xml:space="preserve">• </w:t>
      </w:r>
      <w:r>
        <w:rPr>
          <w:rFonts w:ascii="Times New Roman" w:hAnsi="Times New Roman"/>
          <w:color w:val="000000"/>
          <w:sz w:val="28"/>
          <w:szCs w:val="28"/>
        </w:rPr>
        <w:t>усвоение учащимися смысла основных научных понятий и законов физики, взаимосвязи между ними;</w:t>
      </w:r>
    </w:p>
    <w:p w:rsidR="00716D2B" w:rsidRDefault="0020602E">
      <w:pPr>
        <w:spacing w:after="0" w:line="240" w:lineRule="auto"/>
        <w:rPr>
          <w:rFonts w:ascii="Times New Roman" w:hAnsi="Times New Roman"/>
          <w:color w:val="000000"/>
          <w:sz w:val="28"/>
          <w:szCs w:val="28"/>
        </w:rPr>
      </w:pPr>
      <w:r>
        <w:rPr>
          <w:rFonts w:ascii="Times New Roman" w:hAnsi="Times New Roman"/>
          <w:color w:val="818385"/>
          <w:sz w:val="28"/>
          <w:szCs w:val="28"/>
        </w:rPr>
        <w:t xml:space="preserve">• </w:t>
      </w:r>
      <w:r>
        <w:rPr>
          <w:rFonts w:ascii="Times New Roman" w:hAnsi="Times New Roman"/>
          <w:color w:val="000000"/>
          <w:sz w:val="28"/>
          <w:szCs w:val="28"/>
        </w:rPr>
        <w:t>формирование системы научных знаний о природе, её фундаментальных законах для построения представления о физической картине мира;</w:t>
      </w:r>
    </w:p>
    <w:p w:rsidR="00716D2B" w:rsidRDefault="0020602E">
      <w:pPr>
        <w:spacing w:after="0" w:line="240" w:lineRule="auto"/>
        <w:rPr>
          <w:rFonts w:ascii="Times New Roman" w:hAnsi="Times New Roman"/>
          <w:color w:val="000000"/>
          <w:sz w:val="28"/>
          <w:szCs w:val="28"/>
        </w:rPr>
      </w:pPr>
      <w:r>
        <w:rPr>
          <w:rFonts w:ascii="Times New Roman" w:hAnsi="Times New Roman"/>
          <w:color w:val="818385"/>
          <w:sz w:val="28"/>
          <w:szCs w:val="28"/>
        </w:rPr>
        <w:t xml:space="preserve">• </w:t>
      </w:r>
      <w:r>
        <w:rPr>
          <w:rFonts w:ascii="Times New Roman" w:hAnsi="Times New Roman"/>
          <w:color w:val="000000"/>
          <w:sz w:val="28"/>
          <w:szCs w:val="28"/>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716D2B" w:rsidRDefault="0020602E">
      <w:pPr>
        <w:spacing w:after="0" w:line="240" w:lineRule="auto"/>
        <w:rPr>
          <w:rFonts w:ascii="Times New Roman" w:hAnsi="Times New Roman"/>
          <w:color w:val="000000"/>
          <w:sz w:val="28"/>
          <w:szCs w:val="28"/>
        </w:rPr>
      </w:pPr>
      <w:r>
        <w:rPr>
          <w:rFonts w:ascii="Times New Roman" w:hAnsi="Times New Roman"/>
          <w:color w:val="818385"/>
          <w:sz w:val="28"/>
          <w:szCs w:val="28"/>
        </w:rPr>
        <w:t xml:space="preserve">• </w:t>
      </w:r>
      <w:r>
        <w:rPr>
          <w:rFonts w:ascii="Times New Roman" w:hAnsi="Times New Roman"/>
          <w:color w:val="000000"/>
          <w:sz w:val="28"/>
          <w:szCs w:val="28"/>
        </w:rPr>
        <w:t>формирование убеждённости в познаваемости окружающего мира и достоверности научных методов его изучения;</w:t>
      </w:r>
    </w:p>
    <w:p w:rsidR="00716D2B" w:rsidRDefault="0020602E">
      <w:pPr>
        <w:spacing w:after="0" w:line="240" w:lineRule="auto"/>
        <w:rPr>
          <w:rFonts w:ascii="Times New Roman" w:hAnsi="Times New Roman"/>
          <w:color w:val="000000"/>
          <w:sz w:val="28"/>
          <w:szCs w:val="28"/>
        </w:rPr>
      </w:pPr>
      <w:r>
        <w:rPr>
          <w:rFonts w:ascii="Times New Roman" w:hAnsi="Times New Roman"/>
          <w:color w:val="818385"/>
          <w:sz w:val="28"/>
          <w:szCs w:val="28"/>
        </w:rPr>
        <w:t xml:space="preserve">• </w:t>
      </w:r>
      <w:r>
        <w:rPr>
          <w:rFonts w:ascii="Times New Roman" w:hAnsi="Times New Roman"/>
          <w:color w:val="000000"/>
          <w:sz w:val="28"/>
          <w:szCs w:val="28"/>
        </w:rPr>
        <w:t>воспитание экологического мышления и ценностного отношения к природе;</w:t>
      </w:r>
    </w:p>
    <w:p w:rsidR="00716D2B" w:rsidRDefault="0020602E">
      <w:pPr>
        <w:spacing w:after="0" w:line="240" w:lineRule="auto"/>
        <w:rPr>
          <w:rFonts w:ascii="Times New Roman" w:hAnsi="Times New Roman"/>
          <w:color w:val="000000"/>
          <w:sz w:val="28"/>
          <w:szCs w:val="28"/>
        </w:rPr>
      </w:pPr>
      <w:r>
        <w:rPr>
          <w:rFonts w:ascii="Times New Roman" w:hAnsi="Times New Roman"/>
          <w:color w:val="818385"/>
          <w:sz w:val="28"/>
          <w:szCs w:val="28"/>
        </w:rPr>
        <w:t xml:space="preserve">• </w:t>
      </w:r>
      <w:r>
        <w:rPr>
          <w:rFonts w:ascii="Times New Roman" w:hAnsi="Times New Roman"/>
          <w:color w:val="000000"/>
          <w:sz w:val="28"/>
          <w:szCs w:val="28"/>
        </w:rPr>
        <w:t>развитие познавательных интересов и творческих способностей учащихся, а также интереса к расширению и углублению физических знаний и выбору физики как профильного предмета.</w:t>
      </w:r>
    </w:p>
    <w:p w:rsidR="00716D2B" w:rsidRDefault="0020602E">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 xml:space="preserve">Достижение этих целей обеспечивается решением следующих </w:t>
      </w:r>
      <w:r>
        <w:rPr>
          <w:rFonts w:ascii="Times New Roman" w:hAnsi="Times New Roman"/>
          <w:b/>
          <w:bCs/>
          <w:color w:val="000000"/>
          <w:sz w:val="28"/>
          <w:szCs w:val="28"/>
        </w:rPr>
        <w:t>задач</w:t>
      </w:r>
      <w:r>
        <w:rPr>
          <w:rFonts w:ascii="Times New Roman" w:hAnsi="Times New Roman"/>
          <w:color w:val="000000"/>
          <w:sz w:val="28"/>
          <w:szCs w:val="28"/>
        </w:rPr>
        <w:t>:</w:t>
      </w:r>
    </w:p>
    <w:p w:rsidR="00716D2B" w:rsidRDefault="0020602E">
      <w:pPr>
        <w:spacing w:after="0" w:line="240" w:lineRule="auto"/>
        <w:rPr>
          <w:rFonts w:ascii="Times New Roman" w:hAnsi="Times New Roman"/>
          <w:color w:val="000000"/>
          <w:sz w:val="28"/>
          <w:szCs w:val="28"/>
        </w:rPr>
      </w:pPr>
      <w:r>
        <w:rPr>
          <w:rFonts w:ascii="Times New Roman" w:hAnsi="Times New Roman"/>
          <w:color w:val="818385"/>
          <w:sz w:val="28"/>
          <w:szCs w:val="28"/>
        </w:rPr>
        <w:t xml:space="preserve">• </w:t>
      </w:r>
      <w:r>
        <w:rPr>
          <w:rFonts w:ascii="Times New Roman" w:hAnsi="Times New Roman"/>
          <w:color w:val="000000"/>
          <w:sz w:val="28"/>
          <w:szCs w:val="28"/>
        </w:rPr>
        <w:t>знакомство учащихся с методом научного познания и методами исследования объектов и явлений природы;</w:t>
      </w:r>
    </w:p>
    <w:p w:rsidR="00716D2B" w:rsidRDefault="0020602E">
      <w:pPr>
        <w:pStyle w:val="a8"/>
        <w:numPr>
          <w:ilvl w:val="0"/>
          <w:numId w:val="4"/>
        </w:numPr>
        <w:spacing w:after="0" w:line="240" w:lineRule="auto"/>
        <w:rPr>
          <w:rFonts w:ascii="Times New Roman" w:hAnsi="Times New Roman"/>
          <w:color w:val="000000"/>
          <w:sz w:val="28"/>
          <w:szCs w:val="28"/>
        </w:rPr>
      </w:pPr>
      <w:r>
        <w:rPr>
          <w:rFonts w:ascii="Times New Roman" w:hAnsi="Times New Roman"/>
          <w:color w:val="000000"/>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716D2B" w:rsidRDefault="0020602E">
      <w:pPr>
        <w:spacing w:after="0" w:line="240" w:lineRule="auto"/>
        <w:rPr>
          <w:rFonts w:ascii="Times New Roman" w:hAnsi="Times New Roman"/>
          <w:color w:val="000000"/>
          <w:sz w:val="28"/>
          <w:szCs w:val="28"/>
        </w:rPr>
      </w:pPr>
      <w:r>
        <w:rPr>
          <w:rFonts w:ascii="Times New Roman" w:hAnsi="Times New Roman"/>
          <w:color w:val="818385"/>
          <w:sz w:val="28"/>
          <w:szCs w:val="28"/>
        </w:rPr>
        <w:lastRenderedPageBreak/>
        <w:t xml:space="preserve">• </w:t>
      </w:r>
      <w:r>
        <w:rPr>
          <w:rFonts w:ascii="Times New Roman" w:hAnsi="Times New Roman"/>
          <w:color w:val="000000"/>
          <w:sz w:val="28"/>
          <w:szCs w:val="28"/>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716D2B" w:rsidRDefault="0020602E">
      <w:pPr>
        <w:spacing w:after="0" w:line="240" w:lineRule="auto"/>
        <w:rPr>
          <w:rFonts w:ascii="Times New Roman" w:hAnsi="Times New Roman"/>
          <w:color w:val="000000"/>
          <w:sz w:val="28"/>
          <w:szCs w:val="28"/>
        </w:rPr>
      </w:pPr>
      <w:r>
        <w:rPr>
          <w:rFonts w:ascii="Times New Roman" w:hAnsi="Times New Roman"/>
          <w:color w:val="818385"/>
          <w:sz w:val="28"/>
          <w:szCs w:val="28"/>
        </w:rPr>
        <w:t xml:space="preserve">• </w:t>
      </w:r>
      <w:r>
        <w:rPr>
          <w:rFonts w:ascii="Times New Roman" w:hAnsi="Times New Roman"/>
          <w:color w:val="000000"/>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716D2B" w:rsidRDefault="0020602E">
      <w:pPr>
        <w:spacing w:after="0" w:line="240" w:lineRule="auto"/>
        <w:rPr>
          <w:rFonts w:ascii="NewtonCSanPin-Regular" w:hAnsi="NewtonCSanPin-Regular" w:cs="NewtonCSanPin-Regular"/>
          <w:color w:val="000000"/>
          <w:sz w:val="21"/>
          <w:szCs w:val="21"/>
        </w:rPr>
      </w:pPr>
      <w:r>
        <w:rPr>
          <w:rFonts w:ascii="Times New Roman" w:hAnsi="Times New Roman"/>
          <w:color w:val="818385"/>
          <w:sz w:val="28"/>
          <w:szCs w:val="28"/>
        </w:rPr>
        <w:t xml:space="preserve">• </w:t>
      </w:r>
      <w:r>
        <w:rPr>
          <w:rFonts w:ascii="Times New Roman" w:hAnsi="Times New Roman"/>
          <w:color w:val="000000"/>
          <w:sz w:val="28"/>
          <w:szCs w:val="28"/>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r>
        <w:rPr>
          <w:rFonts w:ascii="NewtonCSanPin-Regular" w:hAnsi="NewtonCSanPin-Regular" w:cs="NewtonCSanPin-Regular"/>
          <w:color w:val="000000"/>
          <w:sz w:val="21"/>
          <w:szCs w:val="21"/>
        </w:rPr>
        <w:t>.</w:t>
      </w:r>
    </w:p>
    <w:p w:rsidR="00716D2B" w:rsidRDefault="00716D2B">
      <w:pPr>
        <w:spacing w:after="0" w:line="240" w:lineRule="auto"/>
        <w:rPr>
          <w:rFonts w:ascii="NewtonCSanPin-Regular" w:hAnsi="NewtonCSanPin-Regular" w:cs="NewtonCSanPin-Regular"/>
          <w:color w:val="000000"/>
          <w:sz w:val="21"/>
          <w:szCs w:val="21"/>
        </w:rPr>
      </w:pPr>
    </w:p>
    <w:p w:rsidR="00716D2B" w:rsidRDefault="0020602E">
      <w:pPr>
        <w:spacing w:after="0" w:line="240" w:lineRule="auto"/>
        <w:jc w:val="center"/>
      </w:pPr>
      <w:r>
        <w:rPr>
          <w:rFonts w:ascii="Times New Roman" w:hAnsi="Times New Roman"/>
          <w:b/>
          <w:color w:val="000000"/>
          <w:sz w:val="28"/>
          <w:szCs w:val="28"/>
        </w:rPr>
        <w:t>Место предмета в учебном плане</w:t>
      </w:r>
    </w:p>
    <w:p w:rsidR="00716D2B" w:rsidRDefault="00716D2B">
      <w:pPr>
        <w:spacing w:after="0" w:line="240" w:lineRule="auto"/>
        <w:jc w:val="center"/>
        <w:rPr>
          <w:rFonts w:ascii="Times New Roman" w:hAnsi="Times New Roman"/>
          <w:b/>
          <w:color w:val="000000"/>
          <w:sz w:val="28"/>
          <w:szCs w:val="28"/>
        </w:rPr>
      </w:pPr>
    </w:p>
    <w:p w:rsidR="00716D2B" w:rsidRDefault="0020602E">
      <w:pPr>
        <w:spacing w:after="0" w:line="240" w:lineRule="auto"/>
        <w:ind w:firstLine="708"/>
        <w:rPr>
          <w:rFonts w:ascii="Times New Roman" w:hAnsi="Times New Roman"/>
          <w:sz w:val="28"/>
          <w:szCs w:val="28"/>
        </w:rPr>
      </w:pPr>
      <w:r>
        <w:rPr>
          <w:rFonts w:ascii="Times New Roman" w:hAnsi="Times New Roman"/>
          <w:sz w:val="28"/>
          <w:szCs w:val="28"/>
        </w:rPr>
        <w:t>Физика в основной школе изучается с 7 по 9 класс. Учебный план на этом этапе образования составляет 204 учебных часа из расчёта 2 ч в неделю.</w:t>
      </w:r>
    </w:p>
    <w:p w:rsidR="00716D2B" w:rsidRDefault="00716D2B">
      <w:pPr>
        <w:spacing w:after="0" w:line="240" w:lineRule="auto"/>
        <w:rPr>
          <w:rFonts w:ascii="Times New Roman" w:hAnsi="Times New Roman"/>
          <w:color w:val="000000"/>
          <w:sz w:val="28"/>
          <w:szCs w:val="28"/>
        </w:rPr>
      </w:pPr>
    </w:p>
    <w:p w:rsidR="00716D2B" w:rsidRDefault="0020602E">
      <w:pPr>
        <w:pStyle w:val="Style3"/>
        <w:widowControl/>
        <w:spacing w:line="240" w:lineRule="auto"/>
        <w:jc w:val="center"/>
      </w:pPr>
      <w:r>
        <w:rPr>
          <w:rStyle w:val="FontStyle65"/>
          <w:rFonts w:ascii="Times New Roman" w:hAnsi="Times New Roman"/>
          <w:b/>
          <w:bCs/>
          <w:sz w:val="28"/>
          <w:szCs w:val="28"/>
        </w:rPr>
        <w:t xml:space="preserve">Личностные, </w:t>
      </w:r>
      <w:proofErr w:type="spellStart"/>
      <w:r>
        <w:rPr>
          <w:rStyle w:val="FontStyle65"/>
          <w:rFonts w:ascii="Times New Roman" w:hAnsi="Times New Roman"/>
          <w:b/>
          <w:bCs/>
          <w:sz w:val="28"/>
          <w:szCs w:val="28"/>
        </w:rPr>
        <w:t>метапредметные</w:t>
      </w:r>
      <w:proofErr w:type="spellEnd"/>
      <w:r>
        <w:rPr>
          <w:rStyle w:val="FontStyle65"/>
          <w:rFonts w:ascii="Times New Roman" w:hAnsi="Times New Roman"/>
          <w:b/>
          <w:bCs/>
          <w:sz w:val="28"/>
          <w:szCs w:val="28"/>
        </w:rPr>
        <w:t xml:space="preserve"> и предметные результаты освоения курса</w:t>
      </w:r>
    </w:p>
    <w:p w:rsidR="00716D2B" w:rsidRDefault="00716D2B">
      <w:pPr>
        <w:pStyle w:val="Style3"/>
        <w:widowControl/>
        <w:spacing w:line="240" w:lineRule="auto"/>
        <w:jc w:val="center"/>
        <w:rPr>
          <w:rStyle w:val="FontStyle65"/>
          <w:rFonts w:ascii="Times New Roman" w:hAnsi="Times New Roman"/>
          <w:b/>
          <w:bCs/>
          <w:sz w:val="28"/>
          <w:szCs w:val="28"/>
        </w:rPr>
      </w:pPr>
    </w:p>
    <w:p w:rsidR="00716D2B" w:rsidRDefault="0020602E">
      <w:pPr>
        <w:pStyle w:val="Style3"/>
        <w:widowControl/>
        <w:spacing w:line="240" w:lineRule="auto"/>
        <w:jc w:val="both"/>
        <w:rPr>
          <w:rStyle w:val="FontStyle65"/>
          <w:rFonts w:ascii="Times New Roman" w:hAnsi="Times New Roman"/>
          <w:sz w:val="28"/>
          <w:szCs w:val="28"/>
        </w:rPr>
      </w:pPr>
      <w:r>
        <w:rPr>
          <w:rStyle w:val="FontStyle65"/>
          <w:rFonts w:ascii="Times New Roman" w:hAnsi="Times New Roman"/>
          <w:b/>
          <w:bCs/>
          <w:sz w:val="28"/>
          <w:szCs w:val="28"/>
        </w:rPr>
        <w:t xml:space="preserve">Личностными результатами </w:t>
      </w:r>
      <w:r>
        <w:rPr>
          <w:rStyle w:val="FontStyle65"/>
          <w:rFonts w:ascii="Times New Roman" w:hAnsi="Times New Roman"/>
          <w:sz w:val="28"/>
          <w:szCs w:val="28"/>
        </w:rPr>
        <w:t>обучения физике в основной школе являются:</w:t>
      </w:r>
    </w:p>
    <w:p w:rsidR="00716D2B" w:rsidRDefault="0020602E">
      <w:pPr>
        <w:pStyle w:val="Style3"/>
        <w:widowControl/>
        <w:numPr>
          <w:ilvl w:val="0"/>
          <w:numId w:val="1"/>
        </w:numPr>
        <w:spacing w:line="240" w:lineRule="auto"/>
        <w:jc w:val="both"/>
        <w:rPr>
          <w:rStyle w:val="FontStyle65"/>
          <w:rFonts w:ascii="Times New Roman" w:hAnsi="Times New Roman"/>
          <w:sz w:val="28"/>
          <w:szCs w:val="28"/>
        </w:rPr>
      </w:pPr>
      <w:proofErr w:type="spellStart"/>
      <w:r>
        <w:rPr>
          <w:rFonts w:ascii="Times New Roman" w:hAnsi="Times New Roman"/>
          <w:sz w:val="28"/>
          <w:szCs w:val="28"/>
        </w:rPr>
        <w:t>сформированность</w:t>
      </w:r>
      <w:proofErr w:type="spellEnd"/>
      <w:r>
        <w:t xml:space="preserve"> </w:t>
      </w:r>
      <w:r>
        <w:rPr>
          <w:rStyle w:val="FontStyle65"/>
          <w:rFonts w:ascii="Times New Roman" w:hAnsi="Times New Roman"/>
          <w:sz w:val="28"/>
          <w:szCs w:val="28"/>
        </w:rPr>
        <w:t xml:space="preserve"> познавательных интересов на основе развития интеллектуальных и творческих способностей учащихся;</w:t>
      </w:r>
    </w:p>
    <w:p w:rsidR="00716D2B" w:rsidRDefault="0020602E">
      <w:pPr>
        <w:pStyle w:val="Style3"/>
        <w:widowControl/>
        <w:numPr>
          <w:ilvl w:val="0"/>
          <w:numId w:val="1"/>
        </w:numPr>
        <w:spacing w:line="240" w:lineRule="auto"/>
        <w:jc w:val="both"/>
        <w:rPr>
          <w:rStyle w:val="FontStyle65"/>
          <w:rFonts w:ascii="Times New Roman" w:hAnsi="Times New Roman"/>
          <w:sz w:val="28"/>
          <w:szCs w:val="28"/>
        </w:rPr>
      </w:pPr>
      <w:r>
        <w:rPr>
          <w:rStyle w:val="FontStyle65"/>
          <w:rFonts w:ascii="Times New Roman" w:hAnsi="Times New Roman"/>
          <w:sz w:val="28"/>
          <w:szCs w:val="28"/>
        </w:rPr>
        <w:t xml:space="preserve">убежденность в закономерной связи и познаваемости явлений природы, в объективности научного знания,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w:t>
      </w:r>
      <w:proofErr w:type="spellStart"/>
      <w:r>
        <w:rPr>
          <w:rStyle w:val="FontStyle65"/>
          <w:rFonts w:ascii="Times New Roman" w:hAnsi="Times New Roman"/>
          <w:sz w:val="28"/>
          <w:szCs w:val="28"/>
        </w:rPr>
        <w:t>общечеловеской</w:t>
      </w:r>
      <w:proofErr w:type="spellEnd"/>
      <w:r>
        <w:rPr>
          <w:rStyle w:val="FontStyle65"/>
          <w:rFonts w:ascii="Times New Roman" w:hAnsi="Times New Roman"/>
          <w:sz w:val="28"/>
          <w:szCs w:val="28"/>
        </w:rPr>
        <w:t xml:space="preserve"> культуры;</w:t>
      </w:r>
    </w:p>
    <w:p w:rsidR="00716D2B" w:rsidRDefault="0020602E">
      <w:pPr>
        <w:pStyle w:val="Style3"/>
        <w:widowControl/>
        <w:numPr>
          <w:ilvl w:val="0"/>
          <w:numId w:val="1"/>
        </w:numPr>
        <w:spacing w:line="240" w:lineRule="auto"/>
        <w:jc w:val="both"/>
        <w:rPr>
          <w:rStyle w:val="FontStyle65"/>
          <w:rFonts w:ascii="Times New Roman" w:hAnsi="Times New Roman"/>
          <w:sz w:val="28"/>
          <w:szCs w:val="28"/>
        </w:rPr>
      </w:pPr>
      <w:r>
        <w:rPr>
          <w:rStyle w:val="FontStyle65"/>
          <w:rFonts w:ascii="Times New Roman" w:hAnsi="Times New Roman"/>
          <w:sz w:val="28"/>
          <w:szCs w:val="28"/>
        </w:rPr>
        <w:t>самостоятельность в приобретении новых знаний и практических умений;</w:t>
      </w:r>
    </w:p>
    <w:p w:rsidR="00716D2B" w:rsidRDefault="0020602E">
      <w:pPr>
        <w:pStyle w:val="Style3"/>
        <w:widowControl/>
        <w:numPr>
          <w:ilvl w:val="0"/>
          <w:numId w:val="1"/>
        </w:numPr>
        <w:spacing w:line="240" w:lineRule="auto"/>
        <w:jc w:val="both"/>
        <w:rPr>
          <w:rStyle w:val="FontStyle65"/>
          <w:rFonts w:ascii="Times New Roman" w:hAnsi="Times New Roman"/>
          <w:sz w:val="28"/>
          <w:szCs w:val="28"/>
        </w:rPr>
      </w:pPr>
      <w:r>
        <w:rPr>
          <w:rStyle w:val="FontStyle65"/>
          <w:rFonts w:ascii="Times New Roman" w:hAnsi="Times New Roman"/>
          <w:sz w:val="28"/>
          <w:szCs w:val="28"/>
        </w:rPr>
        <w:t>развитость теоретического мышления на основе формирования умения устанавливать факты, различать причины и следствия, строить модели и выдвигать гипотезы, отыскивать и формулировать доказательства этих гипотез, выводить из экспериментальных фактов и теоретических моделей физические законы;</w:t>
      </w:r>
    </w:p>
    <w:p w:rsidR="00716D2B" w:rsidRDefault="0020602E">
      <w:pPr>
        <w:pStyle w:val="Style3"/>
        <w:widowControl/>
        <w:numPr>
          <w:ilvl w:val="0"/>
          <w:numId w:val="1"/>
        </w:numPr>
        <w:spacing w:line="240" w:lineRule="auto"/>
        <w:jc w:val="both"/>
        <w:rPr>
          <w:rStyle w:val="FontStyle65"/>
          <w:rFonts w:ascii="Times New Roman" w:hAnsi="Times New Roman"/>
          <w:sz w:val="28"/>
          <w:szCs w:val="28"/>
        </w:rPr>
      </w:pPr>
      <w:r>
        <w:rPr>
          <w:rStyle w:val="FontStyle65"/>
          <w:rFonts w:ascii="Times New Roman" w:hAnsi="Times New Roman"/>
          <w:sz w:val="28"/>
          <w:szCs w:val="28"/>
        </w:rPr>
        <w:t>готовность к выбору жизненного пути в соответствии с собственными интересами и возможностями;</w:t>
      </w:r>
    </w:p>
    <w:p w:rsidR="00716D2B" w:rsidRDefault="0020602E">
      <w:pPr>
        <w:pStyle w:val="Style3"/>
        <w:widowControl/>
        <w:numPr>
          <w:ilvl w:val="0"/>
          <w:numId w:val="1"/>
        </w:numPr>
        <w:spacing w:line="240" w:lineRule="auto"/>
        <w:jc w:val="both"/>
        <w:rPr>
          <w:rStyle w:val="FontStyle65"/>
          <w:rFonts w:ascii="Times New Roman" w:hAnsi="Times New Roman"/>
          <w:sz w:val="28"/>
          <w:szCs w:val="28"/>
        </w:rPr>
      </w:pPr>
      <w:r>
        <w:rPr>
          <w:rStyle w:val="FontStyle65"/>
          <w:rFonts w:ascii="Times New Roman" w:hAnsi="Times New Roman"/>
          <w:sz w:val="28"/>
          <w:szCs w:val="28"/>
        </w:rPr>
        <w:t xml:space="preserve">мотивация образовательной деятельности школьников на основе </w:t>
      </w:r>
      <w:proofErr w:type="spellStart"/>
      <w:r>
        <w:rPr>
          <w:rStyle w:val="FontStyle65"/>
          <w:rFonts w:ascii="Times New Roman" w:hAnsi="Times New Roman"/>
          <w:sz w:val="28"/>
          <w:szCs w:val="28"/>
        </w:rPr>
        <w:t>личностноориентированного</w:t>
      </w:r>
      <w:proofErr w:type="spellEnd"/>
      <w:r>
        <w:rPr>
          <w:rStyle w:val="FontStyle65"/>
          <w:rFonts w:ascii="Times New Roman" w:hAnsi="Times New Roman"/>
          <w:sz w:val="28"/>
          <w:szCs w:val="28"/>
        </w:rPr>
        <w:t xml:space="preserve"> подхода;</w:t>
      </w:r>
    </w:p>
    <w:p w:rsidR="00716D2B" w:rsidRDefault="0020602E">
      <w:pPr>
        <w:pStyle w:val="Style3"/>
        <w:widowControl/>
        <w:numPr>
          <w:ilvl w:val="0"/>
          <w:numId w:val="1"/>
        </w:numPr>
        <w:spacing w:line="240" w:lineRule="auto"/>
        <w:jc w:val="both"/>
        <w:rPr>
          <w:rStyle w:val="FontStyle65"/>
          <w:rFonts w:ascii="Times New Roman" w:hAnsi="Times New Roman"/>
          <w:sz w:val="28"/>
          <w:szCs w:val="28"/>
        </w:rPr>
      </w:pPr>
      <w:r>
        <w:rPr>
          <w:rStyle w:val="FontStyle65"/>
          <w:rFonts w:ascii="Times New Roman" w:hAnsi="Times New Roman"/>
          <w:sz w:val="28"/>
          <w:szCs w:val="28"/>
        </w:rPr>
        <w:t>приобретение ценностных отношений друг к другу, учителю, авторам  открытий и изобретений, к результатам обучения.</w:t>
      </w:r>
    </w:p>
    <w:p w:rsidR="00716D2B" w:rsidRDefault="00716D2B">
      <w:pPr>
        <w:pStyle w:val="Style3"/>
        <w:widowControl/>
        <w:spacing w:line="240" w:lineRule="auto"/>
        <w:ind w:left="907" w:firstLine="0"/>
        <w:jc w:val="both"/>
        <w:rPr>
          <w:rStyle w:val="FontStyle65"/>
          <w:rFonts w:ascii="Times New Roman" w:hAnsi="Times New Roman"/>
        </w:rPr>
      </w:pPr>
    </w:p>
    <w:p w:rsidR="00716D2B" w:rsidRDefault="00716D2B">
      <w:pPr>
        <w:pStyle w:val="Style3"/>
        <w:widowControl/>
        <w:spacing w:line="240" w:lineRule="auto"/>
        <w:jc w:val="both"/>
        <w:rPr>
          <w:rStyle w:val="FontStyle65"/>
          <w:rFonts w:ascii="Times New Roman" w:hAnsi="Times New Roman"/>
        </w:rPr>
      </w:pPr>
    </w:p>
    <w:p w:rsidR="00716D2B" w:rsidRDefault="0020602E">
      <w:pPr>
        <w:pStyle w:val="Style3"/>
        <w:widowControl/>
        <w:spacing w:line="240" w:lineRule="auto"/>
        <w:jc w:val="both"/>
        <w:rPr>
          <w:rStyle w:val="FontStyle65"/>
          <w:rFonts w:ascii="Times New Roman" w:hAnsi="Times New Roman"/>
          <w:sz w:val="28"/>
          <w:szCs w:val="28"/>
        </w:rPr>
      </w:pPr>
      <w:proofErr w:type="spellStart"/>
      <w:r>
        <w:rPr>
          <w:rStyle w:val="FontStyle65"/>
          <w:rFonts w:ascii="Times New Roman" w:hAnsi="Times New Roman"/>
          <w:b/>
          <w:bCs/>
          <w:sz w:val="28"/>
          <w:szCs w:val="28"/>
        </w:rPr>
        <w:t>Метапредметными</w:t>
      </w:r>
      <w:proofErr w:type="spellEnd"/>
      <w:r>
        <w:rPr>
          <w:rStyle w:val="FontStyle65"/>
          <w:rFonts w:ascii="Times New Roman" w:hAnsi="Times New Roman"/>
          <w:b/>
          <w:bCs/>
          <w:sz w:val="28"/>
          <w:szCs w:val="28"/>
        </w:rPr>
        <w:t xml:space="preserve"> результатами </w:t>
      </w:r>
      <w:r>
        <w:rPr>
          <w:rStyle w:val="FontStyle65"/>
          <w:rFonts w:ascii="Times New Roman" w:hAnsi="Times New Roman"/>
          <w:sz w:val="28"/>
          <w:szCs w:val="28"/>
        </w:rPr>
        <w:t>обучения физике в основной школе являются:</w:t>
      </w:r>
    </w:p>
    <w:p w:rsidR="00716D2B" w:rsidRDefault="0020602E">
      <w:pPr>
        <w:pStyle w:val="Style3"/>
        <w:widowControl/>
        <w:numPr>
          <w:ilvl w:val="0"/>
          <w:numId w:val="2"/>
        </w:numPr>
        <w:spacing w:line="240" w:lineRule="auto"/>
        <w:jc w:val="both"/>
        <w:rPr>
          <w:rStyle w:val="FontStyle65"/>
          <w:rFonts w:ascii="Times New Roman" w:hAnsi="Times New Roman"/>
          <w:sz w:val="28"/>
          <w:szCs w:val="28"/>
        </w:rPr>
      </w:pPr>
      <w:r>
        <w:rPr>
          <w:rStyle w:val="FontStyle65"/>
          <w:rFonts w:ascii="Times New Roman" w:hAnsi="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w:t>
      </w:r>
    </w:p>
    <w:p w:rsidR="00716D2B" w:rsidRDefault="0020602E">
      <w:pPr>
        <w:pStyle w:val="Style3"/>
        <w:widowControl/>
        <w:numPr>
          <w:ilvl w:val="0"/>
          <w:numId w:val="2"/>
        </w:numPr>
        <w:spacing w:line="240" w:lineRule="auto"/>
        <w:jc w:val="both"/>
        <w:rPr>
          <w:rStyle w:val="FontStyle65"/>
          <w:rFonts w:ascii="Times New Roman" w:hAnsi="Times New Roman"/>
          <w:sz w:val="28"/>
          <w:szCs w:val="28"/>
        </w:rPr>
      </w:pPr>
      <w:r>
        <w:rPr>
          <w:rStyle w:val="FontStyle65"/>
          <w:rFonts w:ascii="Times New Roman" w:hAnsi="Times New Roman"/>
          <w:sz w:val="28"/>
          <w:szCs w:val="28"/>
        </w:rPr>
        <w:t>понимание различий между исходными фактами и гипотезами для их объяснений, теоретическими моделями и реальными объектами; овладение универсальными учебными действиями на примерах выдвижения гипотез для объяснения известных фактов и экспериментальной проверки этих гипотез, разработки теоретических моделей процессов или явлений;</w:t>
      </w:r>
    </w:p>
    <w:p w:rsidR="00716D2B" w:rsidRDefault="0020602E">
      <w:pPr>
        <w:pStyle w:val="Style3"/>
        <w:widowControl/>
        <w:numPr>
          <w:ilvl w:val="0"/>
          <w:numId w:val="2"/>
        </w:numPr>
        <w:spacing w:line="240" w:lineRule="auto"/>
        <w:jc w:val="both"/>
        <w:rPr>
          <w:rStyle w:val="FontStyle65"/>
          <w:rFonts w:ascii="Times New Roman" w:hAnsi="Times New Roman"/>
          <w:sz w:val="28"/>
          <w:szCs w:val="28"/>
        </w:rPr>
      </w:pPr>
      <w:proofErr w:type="spellStart"/>
      <w:r>
        <w:rPr>
          <w:rStyle w:val="FontStyle65"/>
          <w:rFonts w:ascii="Times New Roman" w:hAnsi="Times New Roman"/>
          <w:sz w:val="28"/>
          <w:szCs w:val="28"/>
        </w:rPr>
        <w:lastRenderedPageBreak/>
        <w:t>сформированность</w:t>
      </w:r>
      <w:proofErr w:type="spellEnd"/>
      <w:r>
        <w:rPr>
          <w:rStyle w:val="FontStyle65"/>
          <w:rFonts w:ascii="Times New Roman" w:hAnsi="Times New Roman"/>
          <w:sz w:val="28"/>
          <w:szCs w:val="28"/>
        </w:rPr>
        <w:t xml:space="preserve">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вопросы и излагать его;</w:t>
      </w:r>
    </w:p>
    <w:p w:rsidR="00716D2B" w:rsidRDefault="0020602E">
      <w:pPr>
        <w:pStyle w:val="Style3"/>
        <w:widowControl/>
        <w:numPr>
          <w:ilvl w:val="0"/>
          <w:numId w:val="2"/>
        </w:numPr>
        <w:spacing w:line="240" w:lineRule="auto"/>
        <w:jc w:val="both"/>
        <w:rPr>
          <w:rStyle w:val="FontStyle65"/>
          <w:rFonts w:ascii="Times New Roman" w:hAnsi="Times New Roman"/>
          <w:sz w:val="28"/>
          <w:szCs w:val="28"/>
        </w:rPr>
      </w:pPr>
      <w:r>
        <w:rPr>
          <w:rStyle w:val="FontStyle65"/>
          <w:rFonts w:ascii="Times New Roman" w:hAnsi="Times New Roman"/>
          <w:sz w:val="28"/>
          <w:szCs w:val="28"/>
        </w:rPr>
        <w:t xml:space="preserve">приобретение опыта самостоятельного поиска, анализа и </w:t>
      </w:r>
      <w:proofErr w:type="gramStart"/>
      <w:r>
        <w:rPr>
          <w:rStyle w:val="FontStyle65"/>
          <w:rFonts w:ascii="Times New Roman" w:hAnsi="Times New Roman"/>
          <w:sz w:val="28"/>
          <w:szCs w:val="28"/>
        </w:rPr>
        <w:t>отбора информации с использованием различных источников</w:t>
      </w:r>
      <w:proofErr w:type="gramEnd"/>
      <w:r>
        <w:rPr>
          <w:rStyle w:val="FontStyle65"/>
          <w:rFonts w:ascii="Times New Roman" w:hAnsi="Times New Roman"/>
          <w:sz w:val="28"/>
          <w:szCs w:val="28"/>
        </w:rPr>
        <w:t xml:space="preserve"> и новых информационных технологий для решения познавательных задач;</w:t>
      </w:r>
    </w:p>
    <w:p w:rsidR="00716D2B" w:rsidRDefault="0020602E">
      <w:pPr>
        <w:pStyle w:val="Style3"/>
        <w:widowControl/>
        <w:numPr>
          <w:ilvl w:val="0"/>
          <w:numId w:val="2"/>
        </w:numPr>
        <w:spacing w:line="240" w:lineRule="auto"/>
        <w:jc w:val="both"/>
        <w:rPr>
          <w:rStyle w:val="FontStyle65"/>
          <w:rFonts w:ascii="Times New Roman" w:hAnsi="Times New Roman"/>
          <w:sz w:val="28"/>
          <w:szCs w:val="28"/>
        </w:rPr>
      </w:pPr>
      <w:r>
        <w:rPr>
          <w:rStyle w:val="FontStyle65"/>
          <w:rFonts w:ascii="Times New Roman" w:hAnsi="Times New Roman"/>
          <w:sz w:val="28"/>
          <w:szCs w:val="28"/>
        </w:rPr>
        <w:t>развитость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16D2B" w:rsidRDefault="0020602E">
      <w:pPr>
        <w:pStyle w:val="Style3"/>
        <w:widowControl/>
        <w:numPr>
          <w:ilvl w:val="0"/>
          <w:numId w:val="2"/>
        </w:numPr>
        <w:spacing w:line="240" w:lineRule="auto"/>
        <w:jc w:val="both"/>
        <w:rPr>
          <w:rStyle w:val="FontStyle65"/>
          <w:rFonts w:ascii="Times New Roman" w:hAnsi="Times New Roman"/>
          <w:sz w:val="28"/>
          <w:szCs w:val="28"/>
        </w:rPr>
      </w:pPr>
      <w:r>
        <w:rPr>
          <w:rStyle w:val="FontStyle65"/>
          <w:rFonts w:ascii="Times New Roman" w:hAnsi="Times New Roman"/>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16D2B" w:rsidRDefault="0020602E">
      <w:pPr>
        <w:pStyle w:val="Style3"/>
        <w:widowControl/>
        <w:numPr>
          <w:ilvl w:val="0"/>
          <w:numId w:val="2"/>
        </w:numPr>
        <w:spacing w:line="240" w:lineRule="auto"/>
        <w:jc w:val="both"/>
        <w:rPr>
          <w:rStyle w:val="FontStyle65"/>
          <w:rFonts w:ascii="Times New Roman" w:hAnsi="Times New Roman"/>
          <w:sz w:val="28"/>
          <w:szCs w:val="28"/>
        </w:rPr>
      </w:pPr>
      <w:r>
        <w:rPr>
          <w:rStyle w:val="FontStyle65"/>
          <w:rFonts w:ascii="Times New Roman" w:hAnsi="Times New Roman"/>
          <w:sz w:val="28"/>
          <w:szCs w:val="28"/>
        </w:rPr>
        <w:t>освоение приемов действий в нестандартных ситуациях, овладение эвристическими методами решения проблем;</w:t>
      </w:r>
    </w:p>
    <w:p w:rsidR="00716D2B" w:rsidRDefault="0020602E">
      <w:pPr>
        <w:pStyle w:val="Style3"/>
        <w:widowControl/>
        <w:numPr>
          <w:ilvl w:val="0"/>
          <w:numId w:val="2"/>
        </w:numPr>
        <w:spacing w:line="240" w:lineRule="auto"/>
        <w:jc w:val="both"/>
        <w:rPr>
          <w:rStyle w:val="FontStyle65"/>
          <w:rFonts w:ascii="Times New Roman" w:hAnsi="Times New Roman"/>
          <w:sz w:val="28"/>
          <w:szCs w:val="28"/>
        </w:rPr>
      </w:pPr>
      <w:r>
        <w:rPr>
          <w:rStyle w:val="FontStyle65"/>
          <w:rFonts w:ascii="Times New Roman" w:hAnsi="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16D2B" w:rsidRDefault="0020602E">
      <w:pPr>
        <w:pStyle w:val="Style3"/>
        <w:widowControl/>
        <w:spacing w:line="240" w:lineRule="auto"/>
        <w:rPr>
          <w:rStyle w:val="FontStyle65"/>
          <w:rFonts w:ascii="Times New Roman" w:hAnsi="Times New Roman"/>
          <w:sz w:val="28"/>
          <w:szCs w:val="28"/>
        </w:rPr>
      </w:pPr>
      <w:r>
        <w:rPr>
          <w:rStyle w:val="FontStyle65"/>
          <w:rFonts w:ascii="Times New Roman" w:hAnsi="Times New Roman"/>
          <w:b/>
          <w:bCs/>
          <w:sz w:val="28"/>
          <w:szCs w:val="28"/>
        </w:rPr>
        <w:t xml:space="preserve">Предметными результатами </w:t>
      </w:r>
      <w:r>
        <w:rPr>
          <w:rStyle w:val="FontStyle65"/>
          <w:rFonts w:ascii="Times New Roman" w:hAnsi="Times New Roman"/>
          <w:sz w:val="28"/>
          <w:szCs w:val="28"/>
        </w:rPr>
        <w:t>обучения физике в основной школе являются:</w:t>
      </w:r>
    </w:p>
    <w:p w:rsidR="00716D2B" w:rsidRDefault="0020602E">
      <w:pPr>
        <w:pStyle w:val="Style3"/>
        <w:widowControl/>
        <w:numPr>
          <w:ilvl w:val="0"/>
          <w:numId w:val="3"/>
        </w:numPr>
        <w:spacing w:line="240" w:lineRule="auto"/>
        <w:rPr>
          <w:rStyle w:val="FontStyle65"/>
          <w:rFonts w:ascii="Times New Roman" w:hAnsi="Times New Roman"/>
          <w:sz w:val="28"/>
          <w:szCs w:val="28"/>
        </w:rPr>
      </w:pPr>
      <w:r>
        <w:rPr>
          <w:rStyle w:val="FontStyle65"/>
          <w:rFonts w:ascii="Times New Roman" w:hAnsi="Times New Roman"/>
          <w:sz w:val="28"/>
          <w:szCs w:val="28"/>
        </w:rPr>
        <w:t>знание о природе важнейших физических явлений окружающего мира и понимание физических законов, раскрывающих связь изученных явлений;</w:t>
      </w:r>
    </w:p>
    <w:p w:rsidR="00716D2B" w:rsidRDefault="0020602E">
      <w:pPr>
        <w:pStyle w:val="Style3"/>
        <w:widowControl/>
        <w:numPr>
          <w:ilvl w:val="0"/>
          <w:numId w:val="3"/>
        </w:numPr>
        <w:spacing w:line="240" w:lineRule="auto"/>
        <w:rPr>
          <w:rStyle w:val="FontStyle65"/>
          <w:rFonts w:ascii="Times New Roman" w:hAnsi="Times New Roman"/>
          <w:sz w:val="28"/>
          <w:szCs w:val="28"/>
        </w:rPr>
      </w:pPr>
      <w:r>
        <w:rPr>
          <w:rStyle w:val="FontStyle65"/>
          <w:rFonts w:ascii="Times New Roman" w:hAnsi="Times New Roman"/>
          <w:sz w:val="28"/>
          <w:szCs w:val="28"/>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16D2B" w:rsidRDefault="0020602E">
      <w:pPr>
        <w:pStyle w:val="Style3"/>
        <w:widowControl/>
        <w:numPr>
          <w:ilvl w:val="0"/>
          <w:numId w:val="3"/>
        </w:numPr>
        <w:spacing w:line="240" w:lineRule="auto"/>
        <w:rPr>
          <w:rStyle w:val="FontStyle65"/>
          <w:rFonts w:ascii="Times New Roman" w:hAnsi="Times New Roman"/>
          <w:sz w:val="28"/>
          <w:szCs w:val="28"/>
        </w:rPr>
      </w:pPr>
      <w:r>
        <w:rPr>
          <w:rStyle w:val="FontStyle65"/>
          <w:rFonts w:ascii="Times New Roman" w:hAnsi="Times New Roman"/>
          <w:sz w:val="28"/>
          <w:szCs w:val="28"/>
        </w:rPr>
        <w:t>понимание и способность объяснять такие физические явления, как свободное падение,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716D2B" w:rsidRDefault="0020602E">
      <w:pPr>
        <w:pStyle w:val="Style3"/>
        <w:widowControl/>
        <w:numPr>
          <w:ilvl w:val="0"/>
          <w:numId w:val="3"/>
        </w:numPr>
        <w:spacing w:line="240" w:lineRule="auto"/>
        <w:rPr>
          <w:rStyle w:val="FontStyle65"/>
          <w:rFonts w:ascii="Times New Roman" w:hAnsi="Times New Roman"/>
          <w:sz w:val="28"/>
          <w:szCs w:val="28"/>
        </w:rPr>
      </w:pPr>
      <w:r>
        <w:rPr>
          <w:rStyle w:val="FontStyle65"/>
          <w:rFonts w:ascii="Times New Roman" w:hAnsi="Times New Roman"/>
          <w:sz w:val="28"/>
          <w:szCs w:val="28"/>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716D2B" w:rsidRDefault="0020602E">
      <w:pPr>
        <w:pStyle w:val="Style3"/>
        <w:widowControl/>
        <w:numPr>
          <w:ilvl w:val="0"/>
          <w:numId w:val="3"/>
        </w:numPr>
        <w:spacing w:line="240" w:lineRule="auto"/>
        <w:rPr>
          <w:rStyle w:val="FontStyle65"/>
          <w:rFonts w:ascii="Times New Roman" w:hAnsi="Times New Roman"/>
          <w:sz w:val="28"/>
          <w:szCs w:val="28"/>
        </w:rPr>
      </w:pPr>
      <w:r>
        <w:rPr>
          <w:rStyle w:val="FontStyle65"/>
          <w:rFonts w:ascii="Times New Roman" w:hAnsi="Times New Roman"/>
          <w:sz w:val="28"/>
          <w:szCs w:val="28"/>
        </w:rPr>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w:t>
      </w:r>
      <w:r>
        <w:rPr>
          <w:rStyle w:val="FontStyle65"/>
          <w:rFonts w:ascii="Times New Roman" w:hAnsi="Times New Roman"/>
          <w:sz w:val="28"/>
          <w:szCs w:val="28"/>
        </w:rPr>
        <w:lastRenderedPageBreak/>
        <w:t>Архимеда от объема  вытесненной воды, периода колебаний маятника от длины нити,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716D2B" w:rsidRDefault="0020602E">
      <w:pPr>
        <w:pStyle w:val="Style3"/>
        <w:widowControl/>
        <w:numPr>
          <w:ilvl w:val="0"/>
          <w:numId w:val="3"/>
        </w:numPr>
        <w:spacing w:line="240" w:lineRule="auto"/>
        <w:rPr>
          <w:rStyle w:val="FontStyle65"/>
          <w:rFonts w:ascii="Times New Roman" w:hAnsi="Times New Roman"/>
          <w:sz w:val="28"/>
          <w:szCs w:val="28"/>
        </w:rPr>
      </w:pPr>
      <w:r>
        <w:rPr>
          <w:rStyle w:val="FontStyle65"/>
          <w:rFonts w:ascii="Times New Roman" w:hAnsi="Times New Roman"/>
          <w:sz w:val="28"/>
          <w:szCs w:val="28"/>
        </w:rPr>
        <w:t xml:space="preserve">понимание смысла основных физических законов: законов динамики Ньютона, закона всемирного тяготения, законов Паскаля и Архимеда, закона сохранения импульса, закона сохранения энергии, закона сохранения электрического заряда, закона Ома для участка цепи, закона Джоуля-Ленца – и умение применять их </w:t>
      </w:r>
      <w:proofErr w:type="gramStart"/>
      <w:r>
        <w:rPr>
          <w:rStyle w:val="FontStyle65"/>
          <w:rFonts w:ascii="Times New Roman" w:hAnsi="Times New Roman"/>
          <w:sz w:val="28"/>
          <w:szCs w:val="28"/>
        </w:rPr>
        <w:t>на  практике</w:t>
      </w:r>
      <w:proofErr w:type="gramEnd"/>
      <w:r>
        <w:rPr>
          <w:rStyle w:val="FontStyle65"/>
          <w:rFonts w:ascii="Times New Roman" w:hAnsi="Times New Roman"/>
          <w:sz w:val="28"/>
          <w:szCs w:val="28"/>
        </w:rPr>
        <w:t>;</w:t>
      </w:r>
    </w:p>
    <w:p w:rsidR="00716D2B" w:rsidRDefault="0020602E">
      <w:pPr>
        <w:pStyle w:val="Style3"/>
        <w:widowControl/>
        <w:numPr>
          <w:ilvl w:val="0"/>
          <w:numId w:val="3"/>
        </w:numPr>
        <w:spacing w:line="240" w:lineRule="auto"/>
        <w:rPr>
          <w:rStyle w:val="FontStyle65"/>
          <w:rFonts w:ascii="Times New Roman" w:hAnsi="Times New Roman"/>
          <w:sz w:val="28"/>
          <w:szCs w:val="28"/>
        </w:rPr>
      </w:pPr>
      <w:r>
        <w:rPr>
          <w:rStyle w:val="FontStyle65"/>
          <w:rFonts w:ascii="Times New Roman" w:hAnsi="Times New Roman"/>
          <w:sz w:val="28"/>
          <w:szCs w:val="28"/>
        </w:rPr>
        <w:t>умение применять знания по физике на практике, решать физические задачи с использованием полученных знаний;</w:t>
      </w:r>
    </w:p>
    <w:p w:rsidR="00716D2B" w:rsidRDefault="0020602E">
      <w:pPr>
        <w:pStyle w:val="Style3"/>
        <w:widowControl/>
        <w:numPr>
          <w:ilvl w:val="0"/>
          <w:numId w:val="3"/>
        </w:numPr>
        <w:spacing w:line="240" w:lineRule="auto"/>
        <w:rPr>
          <w:rStyle w:val="FontStyle65"/>
          <w:rFonts w:ascii="Times New Roman" w:hAnsi="Times New Roman"/>
          <w:sz w:val="28"/>
          <w:szCs w:val="28"/>
        </w:rPr>
      </w:pPr>
      <w:r>
        <w:rPr>
          <w:rStyle w:val="FontStyle65"/>
          <w:rFonts w:ascii="Times New Roman" w:hAnsi="Times New Roman"/>
          <w:sz w:val="28"/>
          <w:szCs w:val="28"/>
        </w:rPr>
        <w:t>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716D2B" w:rsidRDefault="0020602E">
      <w:pPr>
        <w:pStyle w:val="Style3"/>
        <w:widowControl/>
        <w:numPr>
          <w:ilvl w:val="0"/>
          <w:numId w:val="3"/>
        </w:numPr>
        <w:spacing w:line="240" w:lineRule="auto"/>
        <w:rPr>
          <w:rStyle w:val="FontStyle65"/>
          <w:rFonts w:ascii="Times New Roman" w:hAnsi="Times New Roman"/>
          <w:sz w:val="28"/>
          <w:szCs w:val="28"/>
        </w:rPr>
      </w:pPr>
      <w:r>
        <w:rPr>
          <w:rStyle w:val="FontStyle65"/>
          <w:rFonts w:ascii="Times New Roman" w:hAnsi="Times New Roman"/>
          <w:sz w:val="28"/>
          <w:szCs w:val="28"/>
        </w:rPr>
        <w:t>понимание принципа действия машин, приборов и технических устройств, с которыми каждый человек постоянно встречается в повседневной жизни, а также способов обеспечения безопасности при их использовании;</w:t>
      </w:r>
    </w:p>
    <w:p w:rsidR="00716D2B" w:rsidRDefault="0020602E">
      <w:pPr>
        <w:pStyle w:val="Style3"/>
        <w:widowControl/>
        <w:numPr>
          <w:ilvl w:val="0"/>
          <w:numId w:val="3"/>
        </w:numPr>
        <w:spacing w:line="240" w:lineRule="auto"/>
        <w:rPr>
          <w:rStyle w:val="FontStyle65"/>
          <w:rFonts w:ascii="Times New Roman" w:hAnsi="Times New Roman"/>
          <w:sz w:val="28"/>
          <w:szCs w:val="28"/>
        </w:rPr>
      </w:pPr>
      <w:r>
        <w:rPr>
          <w:rStyle w:val="FontStyle65"/>
          <w:rFonts w:ascii="Times New Roman" w:hAnsi="Times New Roman"/>
          <w:sz w:val="28"/>
          <w:szCs w:val="28"/>
        </w:rPr>
        <w:t>умение применять полученные знания для объяснения принципа действия важнейших технических устройств;</w:t>
      </w:r>
    </w:p>
    <w:p w:rsidR="00716D2B" w:rsidRDefault="0020602E">
      <w:pPr>
        <w:pStyle w:val="Style3"/>
        <w:widowControl/>
        <w:numPr>
          <w:ilvl w:val="0"/>
          <w:numId w:val="3"/>
        </w:numPr>
        <w:spacing w:line="240" w:lineRule="auto"/>
        <w:rPr>
          <w:rStyle w:val="FontStyle65"/>
          <w:rFonts w:ascii="Times New Roman" w:hAnsi="Times New Roman"/>
          <w:sz w:val="28"/>
          <w:szCs w:val="28"/>
        </w:rPr>
      </w:pPr>
      <w:r>
        <w:rPr>
          <w:rStyle w:val="FontStyle65"/>
          <w:rFonts w:ascii="Times New Roman" w:hAnsi="Times New Roman"/>
          <w:sz w:val="28"/>
          <w:szCs w:val="28"/>
        </w:rPr>
        <w:t>умение использовать полученные знания, умения, навыки для решения практических задач повседневной жизни, обеспечение безопасности своей жизни, рационального природопользования и охраны окружающей среды.</w:t>
      </w:r>
    </w:p>
    <w:p w:rsidR="00716D2B" w:rsidRDefault="00716D2B">
      <w:pPr>
        <w:pStyle w:val="Style4"/>
        <w:widowControl/>
        <w:spacing w:before="235" w:after="200"/>
        <w:rPr>
          <w:rStyle w:val="FontStyle66"/>
          <w:rFonts w:ascii="Times New Roman" w:hAnsi="Times New Roman"/>
          <w:sz w:val="28"/>
          <w:szCs w:val="28"/>
        </w:rPr>
      </w:pPr>
    </w:p>
    <w:p w:rsidR="00716D2B" w:rsidRDefault="0020602E">
      <w:pPr>
        <w:pStyle w:val="Style4"/>
        <w:widowControl/>
        <w:spacing w:before="235" w:after="200"/>
        <w:jc w:val="center"/>
        <w:rPr>
          <w:rStyle w:val="FontStyle66"/>
          <w:rFonts w:ascii="Times New Roman" w:hAnsi="Times New Roman"/>
          <w:sz w:val="28"/>
          <w:szCs w:val="28"/>
        </w:rPr>
      </w:pPr>
      <w:r>
        <w:rPr>
          <w:rStyle w:val="FontStyle66"/>
          <w:rFonts w:ascii="Times New Roman" w:hAnsi="Times New Roman"/>
          <w:sz w:val="28"/>
          <w:szCs w:val="28"/>
        </w:rPr>
        <w:t>Содержание курса физики в 7 -9  классах</w:t>
      </w:r>
    </w:p>
    <w:p w:rsidR="00716D2B" w:rsidRDefault="00716D2B">
      <w:pPr>
        <w:spacing w:after="0" w:line="240" w:lineRule="auto"/>
        <w:jc w:val="center"/>
        <w:rPr>
          <w:rFonts w:ascii="Times New Roman" w:eastAsia="Times New Roman" w:hAnsi="Times New Roman"/>
          <w:b/>
          <w:sz w:val="28"/>
          <w:szCs w:val="28"/>
          <w:lang w:eastAsia="ru-RU"/>
        </w:rPr>
      </w:pPr>
    </w:p>
    <w:p w:rsidR="00716D2B" w:rsidRDefault="0020602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Физика и физические методы</w:t>
      </w:r>
    </w:p>
    <w:p w:rsidR="00716D2B" w:rsidRDefault="0020602E">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изучения природы</w:t>
      </w:r>
    </w:p>
    <w:p w:rsidR="00716D2B" w:rsidRDefault="0020602E">
      <w:pPr>
        <w:spacing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16D2B" w:rsidRDefault="0020602E">
      <w:pPr>
        <w:pStyle w:val="Style4"/>
        <w:widowControl/>
        <w:spacing w:before="235" w:after="240"/>
        <w:jc w:val="center"/>
      </w:pPr>
      <w:r>
        <w:rPr>
          <w:rFonts w:ascii="Times New Roman" w:hAnsi="Times New Roman"/>
          <w:b/>
          <w:sz w:val="28"/>
          <w:szCs w:val="28"/>
        </w:rPr>
        <w:t>Механические явления</w:t>
      </w:r>
    </w:p>
    <w:p w:rsidR="00716D2B" w:rsidRDefault="0020602E">
      <w:pPr>
        <w:pStyle w:val="a7"/>
        <w:spacing w:beforeAutospacing="0" w:after="240" w:afterAutospacing="0"/>
        <w:ind w:firstLine="708"/>
      </w:pPr>
      <w:r>
        <w:rPr>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Система отсчета. Методы измерения расстояния, времени и скорости. Графики зависимости пути и модуля скорости от времени движения.</w:t>
      </w:r>
    </w:p>
    <w:p w:rsidR="00716D2B" w:rsidRDefault="00716D2B">
      <w:pPr>
        <w:pStyle w:val="a7"/>
        <w:spacing w:beforeAutospacing="0" w:after="240" w:afterAutospacing="0"/>
        <w:ind w:firstLine="708"/>
        <w:rPr>
          <w:rStyle w:val="FontStyle66"/>
          <w:rFonts w:ascii="Times New Roman" w:hAnsi="Times New Roman" w:cs="Times New Roman"/>
          <w:b w:val="0"/>
          <w:bCs w:val="0"/>
          <w:spacing w:val="0"/>
          <w:sz w:val="28"/>
          <w:szCs w:val="28"/>
        </w:rPr>
      </w:pPr>
    </w:p>
    <w:p w:rsidR="00716D2B" w:rsidRDefault="00716D2B">
      <w:pPr>
        <w:pStyle w:val="a7"/>
        <w:spacing w:beforeAutospacing="0" w:after="240" w:afterAutospacing="0"/>
        <w:ind w:firstLine="708"/>
        <w:rPr>
          <w:rStyle w:val="FontStyle66"/>
          <w:rFonts w:ascii="Times New Roman" w:hAnsi="Times New Roman" w:cs="Times New Roman"/>
          <w:b w:val="0"/>
          <w:bCs w:val="0"/>
          <w:spacing w:val="0"/>
          <w:sz w:val="28"/>
          <w:szCs w:val="28"/>
        </w:rPr>
      </w:pPr>
    </w:p>
    <w:p w:rsidR="00716D2B" w:rsidRDefault="00716D2B">
      <w:pPr>
        <w:pStyle w:val="a7"/>
        <w:spacing w:beforeAutospacing="0" w:after="240" w:afterAutospacing="0"/>
        <w:ind w:firstLine="708"/>
        <w:rPr>
          <w:rStyle w:val="FontStyle66"/>
          <w:rFonts w:ascii="Times New Roman" w:hAnsi="Times New Roman" w:cs="Times New Roman"/>
          <w:b w:val="0"/>
          <w:bCs w:val="0"/>
          <w:spacing w:val="0"/>
          <w:sz w:val="28"/>
          <w:szCs w:val="28"/>
        </w:rPr>
      </w:pPr>
    </w:p>
    <w:p w:rsidR="00716D2B" w:rsidRDefault="0020602E">
      <w:pPr>
        <w:pStyle w:val="a7"/>
        <w:jc w:val="center"/>
      </w:pPr>
      <w:r>
        <w:rPr>
          <w:b/>
          <w:sz w:val="28"/>
          <w:szCs w:val="28"/>
        </w:rPr>
        <w:lastRenderedPageBreak/>
        <w:t>Динамика</w:t>
      </w:r>
    </w:p>
    <w:p w:rsidR="00716D2B" w:rsidRDefault="0020602E">
      <w:pPr>
        <w:pStyle w:val="a7"/>
        <w:ind w:firstLine="708"/>
        <w:rPr>
          <w:sz w:val="28"/>
          <w:szCs w:val="28"/>
        </w:rPr>
      </w:pPr>
      <w:r>
        <w:rPr>
          <w:sz w:val="28"/>
          <w:szCs w:val="28"/>
        </w:rPr>
        <w:t xml:space="preserve">Инерция. Инертность тел. Взаимодействие тел. Масса — скалярная величина. Масса - мера инертности и мера тяжести тела. Плотность вещества. Методы измерения массы и плотности тела. </w:t>
      </w:r>
    </w:p>
    <w:p w:rsidR="00716D2B" w:rsidRDefault="0020602E">
      <w:pPr>
        <w:pStyle w:val="a7"/>
        <w:spacing w:beforeAutospacing="0" w:after="0" w:afterAutospacing="0"/>
        <w:ind w:firstLine="708"/>
        <w:rPr>
          <w:sz w:val="28"/>
          <w:szCs w:val="28"/>
        </w:rPr>
      </w:pPr>
      <w:r>
        <w:rPr>
          <w:sz w:val="28"/>
          <w:szCs w:val="28"/>
        </w:rPr>
        <w:t>Взаимодействие тел. Результат взаимодействия – изменение скорости тела или деформация тела. Сила — векторная величина. Движение и силы. Правило сложения сил.</w:t>
      </w:r>
    </w:p>
    <w:p w:rsidR="00716D2B" w:rsidRDefault="0020602E">
      <w:pPr>
        <w:pStyle w:val="a7"/>
        <w:spacing w:beforeAutospacing="0" w:after="0" w:afterAutospacing="0"/>
        <w:ind w:firstLine="708"/>
        <w:rPr>
          <w:sz w:val="28"/>
          <w:szCs w:val="28"/>
        </w:rPr>
      </w:pPr>
      <w:r>
        <w:rPr>
          <w:sz w:val="28"/>
          <w:szCs w:val="28"/>
        </w:rPr>
        <w:t xml:space="preserve">Сила упругости. Сила трения. Сила тяжести. </w:t>
      </w:r>
    </w:p>
    <w:p w:rsidR="00716D2B" w:rsidRDefault="0020602E">
      <w:pPr>
        <w:pStyle w:val="a7"/>
        <w:spacing w:beforeAutospacing="0" w:after="0" w:afterAutospacing="0"/>
        <w:ind w:firstLine="708"/>
        <w:rPr>
          <w:sz w:val="28"/>
          <w:szCs w:val="28"/>
        </w:rPr>
      </w:pPr>
      <w:r>
        <w:rPr>
          <w:sz w:val="28"/>
          <w:szCs w:val="28"/>
        </w:rPr>
        <w:t>Давление. Атмосферное давление. Методы измерения давления. Закон Паскаля. Закон Архимеда. Гидравлические машины. Условие плавания тел.</w:t>
      </w:r>
    </w:p>
    <w:p w:rsidR="00716D2B" w:rsidRDefault="0020602E">
      <w:pPr>
        <w:pStyle w:val="a7"/>
        <w:spacing w:beforeAutospacing="0" w:after="0" w:afterAutospacing="0"/>
        <w:ind w:firstLine="708"/>
        <w:rPr>
          <w:sz w:val="28"/>
          <w:szCs w:val="28"/>
        </w:rPr>
      </w:pPr>
      <w:r>
        <w:rPr>
          <w:sz w:val="28"/>
          <w:szCs w:val="28"/>
        </w:rPr>
        <w:t xml:space="preserve">Момент силы. Условия равновесия рычага. Центр тяжести тела. Условия равновесия твёрдого тела. </w:t>
      </w:r>
    </w:p>
    <w:p w:rsidR="00716D2B" w:rsidRDefault="00716D2B">
      <w:pPr>
        <w:pStyle w:val="a7"/>
        <w:spacing w:beforeAutospacing="0" w:after="0" w:afterAutospacing="0"/>
        <w:rPr>
          <w:sz w:val="28"/>
          <w:szCs w:val="28"/>
        </w:rPr>
      </w:pPr>
    </w:p>
    <w:p w:rsidR="00716D2B" w:rsidRDefault="0020602E">
      <w:pPr>
        <w:spacing w:after="0" w:line="240" w:lineRule="auto"/>
        <w:jc w:val="center"/>
      </w:pPr>
      <w:r>
        <w:rPr>
          <w:rFonts w:ascii="Times New Roman" w:eastAsia="Times New Roman" w:hAnsi="Times New Roman"/>
          <w:b/>
          <w:sz w:val="28"/>
          <w:szCs w:val="28"/>
          <w:lang w:eastAsia="ru-RU"/>
        </w:rPr>
        <w:t>Закон сохранения  механической энергии</w:t>
      </w:r>
    </w:p>
    <w:p w:rsidR="00716D2B" w:rsidRDefault="0020602E">
      <w:pPr>
        <w:spacing w:line="240" w:lineRule="auto"/>
        <w:jc w:val="center"/>
      </w:pPr>
      <w:r>
        <w:rPr>
          <w:rFonts w:ascii="Times New Roman" w:eastAsia="Times New Roman" w:hAnsi="Times New Roman"/>
          <w:b/>
          <w:sz w:val="28"/>
          <w:szCs w:val="28"/>
          <w:lang w:eastAsia="ru-RU"/>
        </w:rPr>
        <w:t>Механические колебания и волны</w:t>
      </w:r>
    </w:p>
    <w:p w:rsidR="00716D2B" w:rsidRDefault="0020602E">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Кинетическая энергия. Работа. Потенциальная энергия. </w:t>
      </w:r>
    </w:p>
    <w:p w:rsidR="00716D2B" w:rsidRDefault="0020602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Мощность. Закон сохранения механической энергии. Простые </w:t>
      </w:r>
    </w:p>
    <w:p w:rsidR="00716D2B" w:rsidRDefault="0020602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механизмы. Коэффициент полезного действия (КПД).</w:t>
      </w:r>
    </w:p>
    <w:p w:rsidR="00716D2B" w:rsidRDefault="0020602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Механические колебания. Механические волны. </w:t>
      </w:r>
    </w:p>
    <w:p w:rsidR="00716D2B" w:rsidRDefault="0020602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Звук. Использование колебаний в технике.</w:t>
      </w:r>
    </w:p>
    <w:p w:rsidR="00716D2B" w:rsidRDefault="0020602E">
      <w:pPr>
        <w:spacing w:line="240" w:lineRule="auto"/>
        <w:jc w:val="center"/>
      </w:pPr>
      <w:r>
        <w:rPr>
          <w:rFonts w:ascii="Times New Roman" w:eastAsia="Times New Roman" w:hAnsi="Times New Roman"/>
          <w:b/>
          <w:sz w:val="28"/>
          <w:szCs w:val="28"/>
          <w:lang w:eastAsia="ru-RU"/>
        </w:rPr>
        <w:t>Строение и свойства вещества</w:t>
      </w:r>
    </w:p>
    <w:p w:rsidR="00716D2B" w:rsidRDefault="0020602E">
      <w:pPr>
        <w:spacing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716D2B" w:rsidRDefault="0020602E">
      <w:pPr>
        <w:spacing w:line="240" w:lineRule="auto"/>
        <w:jc w:val="center"/>
      </w:pPr>
      <w:r>
        <w:rPr>
          <w:rFonts w:ascii="Times New Roman" w:eastAsia="Times New Roman" w:hAnsi="Times New Roman"/>
          <w:b/>
          <w:sz w:val="28"/>
          <w:szCs w:val="28"/>
          <w:lang w:eastAsia="ru-RU"/>
        </w:rPr>
        <w:t>Тепловые явления</w:t>
      </w:r>
    </w:p>
    <w:p w:rsidR="00716D2B" w:rsidRDefault="0020602E">
      <w:pPr>
        <w:spacing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Преобразования энергии в тепловых машинах. КПД тепловой машины. Экологические проблемы теплоэнергетики.</w:t>
      </w:r>
    </w:p>
    <w:p w:rsidR="00716D2B" w:rsidRDefault="00716D2B">
      <w:pPr>
        <w:pStyle w:val="Style4"/>
        <w:widowControl/>
        <w:ind w:firstLine="709"/>
        <w:jc w:val="center"/>
        <w:rPr>
          <w:rStyle w:val="FontStyle66"/>
          <w:rFonts w:ascii="Times New Roman" w:hAnsi="Times New Roman"/>
        </w:rPr>
      </w:pPr>
    </w:p>
    <w:p w:rsidR="00716D2B" w:rsidRDefault="0020602E">
      <w:pPr>
        <w:pStyle w:val="Style4"/>
        <w:widowControl/>
        <w:spacing w:after="240"/>
        <w:ind w:firstLine="709"/>
        <w:jc w:val="center"/>
      </w:pPr>
      <w:r>
        <w:rPr>
          <w:rStyle w:val="FontStyle66"/>
          <w:rFonts w:ascii="Times New Roman" w:hAnsi="Times New Roman"/>
          <w:sz w:val="28"/>
          <w:szCs w:val="28"/>
        </w:rPr>
        <w:t>Электрические явления</w:t>
      </w:r>
    </w:p>
    <w:p w:rsidR="00716D2B" w:rsidRDefault="0020602E">
      <w:pPr>
        <w:pStyle w:val="Style4"/>
        <w:widowControl/>
        <w:spacing w:after="240"/>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Напряженность. Конденсатор. Энергия электрического поля.</w:t>
      </w:r>
    </w:p>
    <w:p w:rsidR="00716D2B" w:rsidRDefault="0020602E">
      <w:pPr>
        <w:pStyle w:val="Style4"/>
        <w:widowControl/>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716D2B" w:rsidRDefault="00716D2B">
      <w:pPr>
        <w:pStyle w:val="Style4"/>
        <w:widowControl/>
        <w:rPr>
          <w:rStyle w:val="FontStyle66"/>
          <w:rFonts w:ascii="Times New Roman" w:hAnsi="Times New Roman"/>
          <w:b w:val="0"/>
          <w:bCs w:val="0"/>
        </w:rPr>
      </w:pPr>
    </w:p>
    <w:p w:rsidR="00716D2B" w:rsidRDefault="00716D2B">
      <w:pPr>
        <w:pStyle w:val="Style4"/>
        <w:widowControl/>
        <w:rPr>
          <w:rStyle w:val="FontStyle66"/>
          <w:rFonts w:ascii="Times New Roman" w:hAnsi="Times New Roman"/>
          <w:b w:val="0"/>
          <w:bCs w:val="0"/>
        </w:rPr>
      </w:pPr>
    </w:p>
    <w:p w:rsidR="00716D2B" w:rsidRDefault="00716D2B">
      <w:pPr>
        <w:pStyle w:val="Style4"/>
        <w:widowControl/>
        <w:rPr>
          <w:rStyle w:val="FontStyle66"/>
          <w:rFonts w:ascii="Times New Roman" w:hAnsi="Times New Roman"/>
          <w:b w:val="0"/>
          <w:bCs w:val="0"/>
        </w:rPr>
      </w:pPr>
    </w:p>
    <w:p w:rsidR="00716D2B" w:rsidRDefault="0020602E">
      <w:pPr>
        <w:pStyle w:val="Style4"/>
        <w:widowControl/>
        <w:spacing w:after="240"/>
        <w:ind w:firstLine="709"/>
        <w:jc w:val="center"/>
      </w:pPr>
      <w:r>
        <w:rPr>
          <w:rStyle w:val="FontStyle66"/>
          <w:rFonts w:ascii="Times New Roman" w:hAnsi="Times New Roman"/>
          <w:sz w:val="28"/>
          <w:szCs w:val="28"/>
        </w:rPr>
        <w:lastRenderedPageBreak/>
        <w:t>Магнитные явления</w:t>
      </w:r>
    </w:p>
    <w:p w:rsidR="00716D2B" w:rsidRDefault="0020602E">
      <w:pPr>
        <w:pStyle w:val="Style4"/>
        <w:widowControl/>
        <w:spacing w:after="240"/>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 Электромагнитная индукция. Электрогенератор. Трансформатор.</w:t>
      </w:r>
    </w:p>
    <w:p w:rsidR="00716D2B" w:rsidRDefault="00716D2B">
      <w:pPr>
        <w:pStyle w:val="Style4"/>
        <w:widowControl/>
        <w:ind w:firstLine="709"/>
        <w:rPr>
          <w:rStyle w:val="FontStyle66"/>
          <w:rFonts w:ascii="Times New Roman" w:hAnsi="Times New Roman"/>
          <w:b w:val="0"/>
          <w:bCs w:val="0"/>
        </w:rPr>
      </w:pPr>
    </w:p>
    <w:p w:rsidR="00716D2B" w:rsidRDefault="00716D2B">
      <w:pPr>
        <w:pStyle w:val="Style4"/>
        <w:widowControl/>
        <w:spacing w:after="240"/>
        <w:ind w:firstLine="709"/>
        <w:jc w:val="center"/>
        <w:rPr>
          <w:rStyle w:val="FontStyle66"/>
          <w:rFonts w:ascii="Times New Roman" w:hAnsi="Times New Roman"/>
          <w:sz w:val="28"/>
          <w:szCs w:val="28"/>
        </w:rPr>
      </w:pPr>
    </w:p>
    <w:p w:rsidR="00716D2B" w:rsidRDefault="0020602E">
      <w:pPr>
        <w:pStyle w:val="Style4"/>
        <w:widowControl/>
        <w:spacing w:after="240"/>
        <w:ind w:firstLine="709"/>
        <w:jc w:val="center"/>
      </w:pPr>
      <w:r>
        <w:rPr>
          <w:rStyle w:val="FontStyle66"/>
          <w:rFonts w:ascii="Times New Roman" w:hAnsi="Times New Roman"/>
          <w:sz w:val="28"/>
          <w:szCs w:val="28"/>
        </w:rPr>
        <w:t>Электромагнитные колебания и волны</w:t>
      </w:r>
    </w:p>
    <w:p w:rsidR="00716D2B" w:rsidRDefault="0020602E">
      <w:pPr>
        <w:pStyle w:val="Style4"/>
        <w:widowControl/>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Электромагнитные колебания. Электромагнитные волны. Влияние электромагнитных излучений на живые организмы. Принципы радиосвязи и телевидения.</w:t>
      </w:r>
    </w:p>
    <w:p w:rsidR="00716D2B" w:rsidRDefault="0020602E">
      <w:pPr>
        <w:pStyle w:val="Style4"/>
        <w:widowControl/>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716D2B" w:rsidRDefault="00716D2B">
      <w:pPr>
        <w:pStyle w:val="Style4"/>
        <w:widowControl/>
        <w:ind w:firstLine="709"/>
        <w:rPr>
          <w:rStyle w:val="FontStyle66"/>
          <w:rFonts w:ascii="Times New Roman" w:hAnsi="Times New Roman"/>
          <w:i/>
          <w:iCs/>
          <w:sz w:val="28"/>
          <w:szCs w:val="28"/>
        </w:rPr>
      </w:pPr>
    </w:p>
    <w:p w:rsidR="00716D2B" w:rsidRDefault="0020602E">
      <w:pPr>
        <w:pStyle w:val="Style4"/>
        <w:widowControl/>
        <w:spacing w:before="235" w:after="240"/>
        <w:jc w:val="center"/>
      </w:pPr>
      <w:r>
        <w:rPr>
          <w:rStyle w:val="FontStyle66"/>
          <w:rFonts w:ascii="Times New Roman" w:hAnsi="Times New Roman"/>
          <w:sz w:val="28"/>
          <w:szCs w:val="28"/>
        </w:rPr>
        <w:t>Физика и физические методы изучения природы</w:t>
      </w:r>
    </w:p>
    <w:p w:rsidR="00716D2B" w:rsidRDefault="0020602E">
      <w:pPr>
        <w:pStyle w:val="Style4"/>
        <w:widowControl/>
        <w:spacing w:after="240"/>
        <w:ind w:firstLine="709"/>
        <w:jc w:val="both"/>
        <w:rPr>
          <w:rStyle w:val="FontStyle66"/>
          <w:rFonts w:ascii="Times New Roman" w:hAnsi="Times New Roman"/>
          <w:b w:val="0"/>
          <w:bCs w:val="0"/>
          <w:sz w:val="28"/>
          <w:szCs w:val="28"/>
        </w:rPr>
      </w:pPr>
      <w:r>
        <w:rPr>
          <w:rStyle w:val="FontStyle66"/>
          <w:rFonts w:ascii="Times New Roman" w:hAnsi="Times New Roman"/>
          <w:b w:val="0"/>
          <w:bCs w:val="0"/>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16D2B" w:rsidRDefault="00716D2B">
      <w:pPr>
        <w:pStyle w:val="Style4"/>
        <w:widowControl/>
        <w:rPr>
          <w:rStyle w:val="FontStyle66"/>
          <w:rFonts w:ascii="Times New Roman" w:hAnsi="Times New Roman"/>
          <w:sz w:val="28"/>
          <w:szCs w:val="28"/>
        </w:rPr>
      </w:pPr>
    </w:p>
    <w:p w:rsidR="00716D2B" w:rsidRDefault="0020602E">
      <w:pPr>
        <w:pStyle w:val="Style4"/>
        <w:widowControl/>
        <w:spacing w:after="240"/>
        <w:ind w:firstLine="709"/>
        <w:jc w:val="center"/>
      </w:pPr>
      <w:r>
        <w:rPr>
          <w:rStyle w:val="FontStyle66"/>
          <w:rFonts w:ascii="Times New Roman" w:hAnsi="Times New Roman"/>
          <w:sz w:val="28"/>
          <w:szCs w:val="28"/>
        </w:rPr>
        <w:t>Механические явления. Кинематика</w:t>
      </w:r>
    </w:p>
    <w:p w:rsidR="00716D2B" w:rsidRDefault="0020602E">
      <w:pPr>
        <w:pStyle w:val="Style4"/>
        <w:widowControl/>
        <w:spacing w:after="240"/>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Механическое движение. Траектория. Путь – скалярная величина. Скорость – векторная величина. Модуль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716D2B" w:rsidRDefault="0020602E">
      <w:pPr>
        <w:pStyle w:val="Style4"/>
        <w:widowControl/>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716D2B" w:rsidRDefault="00716D2B">
      <w:pPr>
        <w:pStyle w:val="Style4"/>
        <w:widowControl/>
        <w:ind w:firstLine="709"/>
        <w:jc w:val="center"/>
        <w:rPr>
          <w:rStyle w:val="FontStyle66"/>
          <w:rFonts w:ascii="Times New Roman" w:hAnsi="Times New Roman"/>
          <w:sz w:val="28"/>
          <w:szCs w:val="28"/>
        </w:rPr>
      </w:pPr>
    </w:p>
    <w:p w:rsidR="00716D2B" w:rsidRDefault="0020602E">
      <w:pPr>
        <w:pStyle w:val="Style4"/>
        <w:widowControl/>
        <w:spacing w:after="240"/>
        <w:jc w:val="center"/>
      </w:pPr>
      <w:r>
        <w:rPr>
          <w:rStyle w:val="FontStyle66"/>
          <w:rFonts w:ascii="Times New Roman" w:hAnsi="Times New Roman"/>
          <w:sz w:val="28"/>
          <w:szCs w:val="28"/>
        </w:rPr>
        <w:t>Динамика</w:t>
      </w:r>
    </w:p>
    <w:p w:rsidR="00716D2B" w:rsidRDefault="0020602E">
      <w:pPr>
        <w:pStyle w:val="Style4"/>
        <w:widowControl/>
        <w:spacing w:after="240"/>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716D2B" w:rsidRDefault="0020602E">
      <w:pPr>
        <w:pStyle w:val="Style4"/>
        <w:widowControl/>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Сила упругости. Сила трения. Сила тяжести. Закон всемирного тяготения. Центр тяжести.</w:t>
      </w:r>
    </w:p>
    <w:p w:rsidR="00716D2B" w:rsidRDefault="0020602E">
      <w:pPr>
        <w:pStyle w:val="Style4"/>
        <w:widowControl/>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Давление.  Атмосферное давление. Закон паскаля. Закон Архимеда. Условия плавания тел.</w:t>
      </w:r>
    </w:p>
    <w:p w:rsidR="00716D2B" w:rsidRDefault="0020602E">
      <w:pPr>
        <w:pStyle w:val="Style4"/>
        <w:widowControl/>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Условия равновесия твердого тела.</w:t>
      </w:r>
    </w:p>
    <w:p w:rsidR="00716D2B" w:rsidRDefault="00716D2B">
      <w:pPr>
        <w:pStyle w:val="Style4"/>
        <w:widowControl/>
        <w:ind w:firstLine="709"/>
        <w:jc w:val="center"/>
        <w:rPr>
          <w:rStyle w:val="FontStyle66"/>
          <w:rFonts w:ascii="Times New Roman" w:hAnsi="Times New Roman"/>
          <w:b w:val="0"/>
          <w:bCs w:val="0"/>
        </w:rPr>
      </w:pPr>
    </w:p>
    <w:p w:rsidR="00716D2B" w:rsidRDefault="0020602E">
      <w:pPr>
        <w:pStyle w:val="Style4"/>
        <w:widowControl/>
        <w:ind w:firstLine="709"/>
        <w:jc w:val="center"/>
      </w:pPr>
      <w:r>
        <w:rPr>
          <w:rStyle w:val="FontStyle66"/>
          <w:rFonts w:ascii="Times New Roman" w:hAnsi="Times New Roman"/>
          <w:sz w:val="28"/>
          <w:szCs w:val="28"/>
        </w:rPr>
        <w:t>Законы сохранения импульса и механической энергии</w:t>
      </w:r>
    </w:p>
    <w:p w:rsidR="00716D2B" w:rsidRDefault="0020602E">
      <w:pPr>
        <w:pStyle w:val="Style4"/>
        <w:widowControl/>
        <w:spacing w:after="240"/>
        <w:ind w:firstLine="709"/>
        <w:jc w:val="center"/>
      </w:pPr>
      <w:r>
        <w:rPr>
          <w:rStyle w:val="FontStyle66"/>
          <w:rFonts w:ascii="Times New Roman" w:hAnsi="Times New Roman"/>
          <w:sz w:val="28"/>
          <w:szCs w:val="28"/>
        </w:rPr>
        <w:t>Механические колебания и волны</w:t>
      </w:r>
    </w:p>
    <w:p w:rsidR="00716D2B" w:rsidRDefault="0020602E">
      <w:pPr>
        <w:pStyle w:val="Style4"/>
        <w:widowControl/>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lastRenderedPageBreak/>
        <w:t xml:space="preserve">Импульс. Закон сохранения импульса. Реактивное движение. </w:t>
      </w:r>
    </w:p>
    <w:p w:rsidR="00716D2B" w:rsidRDefault="0020602E">
      <w:pPr>
        <w:pStyle w:val="Style4"/>
        <w:widowControl/>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716D2B" w:rsidRDefault="0020602E">
      <w:pPr>
        <w:pStyle w:val="Style4"/>
        <w:widowControl/>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Механические колебания. Резонанс. Механические волны. Звук. Использование колебаний в технике.</w:t>
      </w:r>
    </w:p>
    <w:p w:rsidR="00716D2B" w:rsidRDefault="00716D2B">
      <w:pPr>
        <w:pStyle w:val="Style4"/>
        <w:widowControl/>
        <w:ind w:firstLine="709"/>
        <w:jc w:val="center"/>
        <w:rPr>
          <w:rStyle w:val="FontStyle66"/>
          <w:rFonts w:ascii="Times New Roman" w:hAnsi="Times New Roman"/>
          <w:sz w:val="28"/>
          <w:szCs w:val="28"/>
        </w:rPr>
      </w:pPr>
    </w:p>
    <w:p w:rsidR="00716D2B" w:rsidRDefault="00716D2B">
      <w:pPr>
        <w:pStyle w:val="Style4"/>
        <w:widowControl/>
        <w:ind w:firstLine="709"/>
        <w:jc w:val="center"/>
        <w:rPr>
          <w:rStyle w:val="FontStyle66"/>
          <w:rFonts w:ascii="Times New Roman" w:hAnsi="Times New Roman"/>
          <w:sz w:val="28"/>
          <w:szCs w:val="28"/>
        </w:rPr>
      </w:pPr>
    </w:p>
    <w:p w:rsidR="00716D2B" w:rsidRDefault="0020602E">
      <w:pPr>
        <w:pStyle w:val="Style4"/>
        <w:widowControl/>
        <w:spacing w:after="240"/>
        <w:ind w:firstLine="709"/>
        <w:jc w:val="center"/>
      </w:pPr>
      <w:r>
        <w:rPr>
          <w:rStyle w:val="FontStyle66"/>
          <w:rFonts w:ascii="Times New Roman" w:hAnsi="Times New Roman"/>
          <w:sz w:val="28"/>
          <w:szCs w:val="28"/>
        </w:rPr>
        <w:t>Квантовые явления</w:t>
      </w:r>
    </w:p>
    <w:p w:rsidR="00716D2B" w:rsidRDefault="0020602E">
      <w:pPr>
        <w:pStyle w:val="Style4"/>
        <w:widowControl/>
        <w:spacing w:after="240"/>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массы. Энергия связи атомных ядер. Радиоактивность. Методы регистрации ядерных излучений. Ядерные реакции. Ядерный реактор. Термоядерные реакции.</w:t>
      </w:r>
    </w:p>
    <w:p w:rsidR="00716D2B" w:rsidRDefault="0020602E">
      <w:pPr>
        <w:pStyle w:val="Style4"/>
        <w:widowControl/>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716D2B" w:rsidRDefault="00716D2B">
      <w:pPr>
        <w:pStyle w:val="Style4"/>
        <w:widowControl/>
        <w:ind w:firstLine="709"/>
        <w:jc w:val="center"/>
        <w:rPr>
          <w:rStyle w:val="FontStyle66"/>
          <w:rFonts w:ascii="Times New Roman" w:hAnsi="Times New Roman"/>
        </w:rPr>
      </w:pPr>
    </w:p>
    <w:p w:rsidR="00716D2B" w:rsidRDefault="0020602E">
      <w:pPr>
        <w:pStyle w:val="Style4"/>
        <w:widowControl/>
        <w:spacing w:after="240"/>
        <w:ind w:firstLine="709"/>
        <w:jc w:val="center"/>
      </w:pPr>
      <w:r>
        <w:rPr>
          <w:rStyle w:val="FontStyle66"/>
          <w:rFonts w:ascii="Times New Roman" w:hAnsi="Times New Roman"/>
          <w:sz w:val="28"/>
          <w:szCs w:val="28"/>
        </w:rPr>
        <w:t>Строение и эволюция Вселенной</w:t>
      </w:r>
    </w:p>
    <w:p w:rsidR="00716D2B" w:rsidRDefault="0020602E">
      <w:pPr>
        <w:pStyle w:val="Style4"/>
        <w:widowControl/>
        <w:spacing w:after="240"/>
        <w:ind w:firstLine="709"/>
        <w:rPr>
          <w:rStyle w:val="FontStyle66"/>
          <w:rFonts w:ascii="Times New Roman" w:hAnsi="Times New Roman"/>
          <w:b w:val="0"/>
          <w:bCs w:val="0"/>
          <w:sz w:val="28"/>
          <w:szCs w:val="28"/>
        </w:rPr>
      </w:pPr>
      <w:r>
        <w:rPr>
          <w:rStyle w:val="FontStyle66"/>
          <w:rFonts w:ascii="Times New Roman" w:hAnsi="Times New Roman"/>
          <w:b w:val="0"/>
          <w:bCs w:val="0"/>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716D2B" w:rsidRDefault="0020602E">
      <w:pPr>
        <w:pStyle w:val="ParagraphStyle"/>
        <w:spacing w:before="192" w:after="48"/>
        <w:jc w:val="center"/>
      </w:pPr>
      <w:r>
        <w:rPr>
          <w:rFonts w:ascii="Times New Roman" w:hAnsi="Times New Roman" w:cs="Times New Roman"/>
          <w:b/>
          <w:bCs/>
          <w:sz w:val="28"/>
          <w:szCs w:val="28"/>
        </w:rPr>
        <w:t>Планируемые результаты изучения курса</w:t>
      </w:r>
    </w:p>
    <w:p w:rsidR="00716D2B" w:rsidRDefault="0020602E">
      <w:pPr>
        <w:pStyle w:val="ParagraphStyle"/>
        <w:spacing w:before="192" w:after="48" w:line="264" w:lineRule="auto"/>
        <w:jc w:val="center"/>
      </w:pPr>
      <w:r>
        <w:rPr>
          <w:rFonts w:ascii="Times New Roman" w:hAnsi="Times New Roman" w:cs="Times New Roman"/>
          <w:b/>
          <w:bCs/>
          <w:sz w:val="28"/>
          <w:szCs w:val="28"/>
        </w:rPr>
        <w:t>Механические явления</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Выпускник научится: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первый, второй и третий законы Ньютона, закон </w:t>
      </w:r>
      <w:r>
        <w:rPr>
          <w:rFonts w:ascii="Times New Roman" w:hAnsi="Times New Roman" w:cs="Times New Roman"/>
          <w:bCs/>
          <w:sz w:val="28"/>
          <w:szCs w:val="28"/>
        </w:rPr>
        <w:lastRenderedPageBreak/>
        <w:t>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различать основные признаки изученных физических моделей: материальная точка, инерциальная система отсчёта;</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решать задачи, используя физические законы (закон сохранения энергии, закон всемирного тяготения, принцип суперпозиции сил, первый, второй и третий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Выпускник получит возможность научиться:</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владеть приёмами поиска и формулирования доказательств выдвинутых гипотез и теоретических выводов на основе эмпирически установленных фактов;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716D2B" w:rsidRDefault="0020602E">
      <w:pPr>
        <w:pStyle w:val="ParagraphStyle"/>
        <w:spacing w:before="192" w:after="48" w:line="264" w:lineRule="auto"/>
        <w:jc w:val="center"/>
      </w:pPr>
      <w:r>
        <w:rPr>
          <w:rFonts w:ascii="Times New Roman" w:hAnsi="Times New Roman" w:cs="Times New Roman"/>
          <w:b/>
          <w:bCs/>
          <w:sz w:val="28"/>
          <w:szCs w:val="28"/>
        </w:rPr>
        <w:t>Тепловые явления и строение вещества</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Выпускник научится: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w:t>
      </w:r>
      <w:r>
        <w:rPr>
          <w:rFonts w:ascii="Times New Roman" w:hAnsi="Times New Roman" w:cs="Times New Roman"/>
          <w:bCs/>
          <w:sz w:val="28"/>
          <w:szCs w:val="28"/>
        </w:rPr>
        <w:lastRenderedPageBreak/>
        <w:t xml:space="preserve">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w:t>
      </w:r>
      <w:proofErr w:type="gramStart"/>
      <w:r>
        <w:rPr>
          <w:rFonts w:ascii="Times New Roman" w:hAnsi="Times New Roman" w:cs="Times New Roman"/>
          <w:bCs/>
          <w:sz w:val="28"/>
          <w:szCs w:val="28"/>
        </w:rPr>
        <w:t>величину  с</w:t>
      </w:r>
      <w:proofErr w:type="gramEnd"/>
      <w:r>
        <w:rPr>
          <w:rFonts w:ascii="Times New Roman" w:hAnsi="Times New Roman" w:cs="Times New Roman"/>
          <w:bCs/>
          <w:sz w:val="28"/>
          <w:szCs w:val="28"/>
        </w:rPr>
        <w:t xml:space="preserve"> другими величинами;</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различать основные признаки моделей строения газов, жидкостей и твёрдых тел;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Выпускник получит возможность научиться: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использовать знания о тепловых явлениях в повседневной </w:t>
      </w:r>
      <w:proofErr w:type="gramStart"/>
      <w:r>
        <w:rPr>
          <w:rFonts w:ascii="Times New Roman" w:hAnsi="Times New Roman" w:cs="Times New Roman"/>
          <w:bCs/>
          <w:sz w:val="28"/>
          <w:szCs w:val="28"/>
        </w:rPr>
        <w:t>жизни  для</w:t>
      </w:r>
      <w:proofErr w:type="gramEnd"/>
      <w:r>
        <w:rPr>
          <w:rFonts w:ascii="Times New Roman" w:hAnsi="Times New Roman" w:cs="Times New Roman"/>
          <w:bCs/>
          <w:sz w:val="28"/>
          <w:szCs w:val="28"/>
        </w:rPr>
        <w:t xml:space="preserve">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приводить примеры практического использования физических знаний о тепловых явлениях;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владеть приёмами поиска и формулирования доказательств выдвинутых гипотез и теоретических выводов на основе эмпирически установленных фактов;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716D2B" w:rsidRDefault="00716D2B">
      <w:pPr>
        <w:pStyle w:val="ParagraphStyle"/>
        <w:spacing w:before="192" w:after="48" w:line="264" w:lineRule="auto"/>
        <w:jc w:val="center"/>
        <w:rPr>
          <w:rFonts w:ascii="Times New Roman" w:hAnsi="Times New Roman" w:cs="Times New Roman"/>
          <w:bCs/>
          <w:sz w:val="28"/>
          <w:szCs w:val="28"/>
        </w:rPr>
      </w:pPr>
    </w:p>
    <w:p w:rsidR="00716D2B" w:rsidRDefault="00716D2B">
      <w:pPr>
        <w:pStyle w:val="ParagraphStyle"/>
        <w:spacing w:before="192" w:after="48" w:line="264" w:lineRule="auto"/>
        <w:jc w:val="center"/>
        <w:rPr>
          <w:rFonts w:ascii="Times New Roman" w:hAnsi="Times New Roman" w:cs="Times New Roman"/>
          <w:bCs/>
          <w:sz w:val="28"/>
          <w:szCs w:val="28"/>
        </w:rPr>
      </w:pPr>
    </w:p>
    <w:p w:rsidR="00716D2B" w:rsidRDefault="0020602E">
      <w:pPr>
        <w:pStyle w:val="ParagraphStyle"/>
        <w:spacing w:before="192" w:after="48" w:line="264" w:lineRule="auto"/>
        <w:jc w:val="center"/>
      </w:pPr>
      <w:r>
        <w:rPr>
          <w:rFonts w:ascii="Times New Roman" w:hAnsi="Times New Roman" w:cs="Times New Roman"/>
          <w:b/>
          <w:bCs/>
          <w:sz w:val="28"/>
          <w:szCs w:val="28"/>
        </w:rPr>
        <w:lastRenderedPageBreak/>
        <w:t>Электрические и магнитные явления</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Выпускник научится: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w:t>
      </w:r>
      <w:proofErr w:type="gramStart"/>
      <w:r>
        <w:rPr>
          <w:rFonts w:ascii="Times New Roman" w:hAnsi="Times New Roman" w:cs="Times New Roman"/>
          <w:bCs/>
          <w:sz w:val="28"/>
          <w:szCs w:val="28"/>
        </w:rPr>
        <w:t>света;  при</w:t>
      </w:r>
      <w:proofErr w:type="gramEnd"/>
      <w:r>
        <w:rPr>
          <w:rFonts w:ascii="Times New Roman" w:hAnsi="Times New Roman" w:cs="Times New Roman"/>
          <w:bCs/>
          <w:sz w:val="28"/>
          <w:szCs w:val="28"/>
        </w:rPr>
        <w:t xml:space="preserve"> этом различать словесную формулировку закона и его математическое выражение;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Выпускник получит возможность научиться:</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приводить примеры практического использования физических знаний об электромагнитных явлениях;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w:t>
      </w:r>
      <w:r>
        <w:rPr>
          <w:rFonts w:ascii="Times New Roman" w:hAnsi="Times New Roman" w:cs="Times New Roman"/>
          <w:bCs/>
          <w:sz w:val="28"/>
          <w:szCs w:val="28"/>
        </w:rPr>
        <w:lastRenderedPageBreak/>
        <w:t xml:space="preserve">ограниченность использования частных законов (закон Ома для участка цепи, закон Джоуля—Ленца и др.);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владеть приёмами построения физических моделей, поиска и формулирования доказательств выдвинутых гипотез и теоретических выводов на основе эмпирически установленных фактов;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716D2B" w:rsidRDefault="0020602E">
      <w:pPr>
        <w:pStyle w:val="ParagraphStyle"/>
        <w:spacing w:before="192" w:after="48" w:line="264" w:lineRule="auto"/>
        <w:jc w:val="center"/>
      </w:pPr>
      <w:r>
        <w:rPr>
          <w:rFonts w:ascii="Times New Roman" w:hAnsi="Times New Roman" w:cs="Times New Roman"/>
          <w:b/>
          <w:bCs/>
          <w:sz w:val="28"/>
          <w:szCs w:val="28"/>
        </w:rPr>
        <w:t>Квантовые явления</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Выпускник научится: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выделять основные признаки планетарной модели атома, нуклонной модели атомного ядра;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 Выпускник получит возможность научиться:</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соотносить энергию связи атомных ядер с дефектом массы;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приводить примеры влияния радиоактивных излучений на живые организмы; понимать принцип действия дозиметра;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16D2B" w:rsidRDefault="0020602E">
      <w:pPr>
        <w:pStyle w:val="ParagraphStyle"/>
        <w:spacing w:before="192" w:after="48" w:line="264" w:lineRule="auto"/>
        <w:jc w:val="center"/>
      </w:pPr>
      <w:r>
        <w:rPr>
          <w:rFonts w:ascii="Times New Roman" w:hAnsi="Times New Roman" w:cs="Times New Roman"/>
          <w:b/>
          <w:bCs/>
          <w:sz w:val="28"/>
          <w:szCs w:val="28"/>
        </w:rPr>
        <w:lastRenderedPageBreak/>
        <w:t>Строение и эволюция Вселенной</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Выпускник научится: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различать основные признаки суточного вращения звёздного неба, движения Луны, Солнца и планет относительно звёзд;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понимать различия между гелиоцентрической и геоцентрической системами мира.</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Выпускник получит возможность научиться:</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указывать общие свойства и различия планет земной группы и планет-гигантов, малых тел Солнечной системы и больших планет;</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 пользоваться картой звёздного неба при наблюдениях звёздного неба; </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 xml:space="preserve">• различать основные характеристики звёзд (размер, цвет, температура); соотносить цвет звезды с её температурой; </w:t>
      </w:r>
    </w:p>
    <w:p w:rsidR="00716D2B" w:rsidRDefault="0020602E">
      <w:pPr>
        <w:pStyle w:val="ParagraphStyle"/>
        <w:spacing w:before="192" w:after="48" w:line="264" w:lineRule="auto"/>
      </w:pPr>
      <w:r>
        <w:rPr>
          <w:rFonts w:ascii="Times New Roman" w:hAnsi="Times New Roman" w:cs="Times New Roman"/>
          <w:bCs/>
          <w:sz w:val="28"/>
          <w:szCs w:val="28"/>
        </w:rPr>
        <w:t>• различать гипотезы о происхождении Солнечной системы.</w:t>
      </w:r>
    </w:p>
    <w:p w:rsidR="00716D2B" w:rsidRDefault="00716D2B">
      <w:pPr>
        <w:pStyle w:val="Style4"/>
        <w:widowControl/>
        <w:spacing w:after="240"/>
        <w:ind w:firstLine="709"/>
        <w:rPr>
          <w:rStyle w:val="FontStyle65"/>
          <w:rFonts w:ascii="Times New Roman" w:hAnsi="Times New Roman"/>
          <w:sz w:val="28"/>
          <w:szCs w:val="28"/>
        </w:rPr>
      </w:pPr>
    </w:p>
    <w:p w:rsidR="00716D2B" w:rsidRDefault="0020602E">
      <w:pPr>
        <w:pStyle w:val="ParagraphStyle"/>
        <w:spacing w:before="192" w:after="48" w:line="264" w:lineRule="auto"/>
        <w:jc w:val="center"/>
        <w:rPr>
          <w:b/>
          <w:bCs/>
        </w:rPr>
      </w:pPr>
      <w:r>
        <w:rPr>
          <w:rFonts w:ascii="Times New Roman" w:hAnsi="Times New Roman" w:cs="Times New Roman"/>
          <w:b/>
          <w:bCs/>
          <w:sz w:val="28"/>
          <w:szCs w:val="28"/>
        </w:rPr>
        <w:t>Учебно-методическое обеспечение</w:t>
      </w:r>
    </w:p>
    <w:p w:rsidR="00716D2B" w:rsidRDefault="0020602E">
      <w:pPr>
        <w:pStyle w:val="ParagraphStyle"/>
        <w:spacing w:before="192" w:after="48" w:line="264" w:lineRule="auto"/>
      </w:pPr>
      <w:r>
        <w:rPr>
          <w:rFonts w:ascii="Times New Roman" w:hAnsi="Times New Roman" w:cs="Times New Roman"/>
          <w:bCs/>
          <w:sz w:val="28"/>
          <w:szCs w:val="28"/>
        </w:rPr>
        <w:t>Программа курса физики для 7—9 классов общеобразовательных учреждений.</w:t>
      </w:r>
    </w:p>
    <w:p w:rsidR="00716D2B" w:rsidRDefault="0020602E">
      <w:pPr>
        <w:pStyle w:val="ParagraphStyle"/>
        <w:spacing w:before="192" w:after="48" w:line="264" w:lineRule="auto"/>
      </w:pPr>
      <w:r>
        <w:rPr>
          <w:rFonts w:ascii="Times New Roman" w:hAnsi="Times New Roman" w:cs="Times New Roman"/>
          <w:bCs/>
          <w:sz w:val="28"/>
          <w:szCs w:val="28"/>
        </w:rPr>
        <w:t>УМК  Архимед «Физика. 7 класс»</w:t>
      </w:r>
    </w:p>
    <w:p w:rsidR="00716D2B" w:rsidRDefault="0020602E">
      <w:pPr>
        <w:pStyle w:val="ParagraphStyle"/>
        <w:spacing w:before="192" w:after="48" w:line="264" w:lineRule="auto"/>
      </w:pPr>
      <w:r>
        <w:rPr>
          <w:rFonts w:ascii="Times New Roman" w:hAnsi="Times New Roman" w:cs="Times New Roman"/>
          <w:bCs/>
          <w:sz w:val="28"/>
          <w:szCs w:val="28"/>
        </w:rPr>
        <w:t xml:space="preserve">1. Физика. 7 класс. Учебник (автор О. Ф. </w:t>
      </w:r>
      <w:proofErr w:type="spellStart"/>
      <w:r>
        <w:rPr>
          <w:rFonts w:ascii="Times New Roman" w:hAnsi="Times New Roman" w:cs="Times New Roman"/>
          <w:bCs/>
          <w:sz w:val="28"/>
          <w:szCs w:val="28"/>
        </w:rPr>
        <w:t>Кабардин</w:t>
      </w:r>
      <w:proofErr w:type="spellEnd"/>
      <w:r>
        <w:rPr>
          <w:rFonts w:ascii="Times New Roman" w:hAnsi="Times New Roman" w:cs="Times New Roman"/>
          <w:bCs/>
          <w:sz w:val="28"/>
          <w:szCs w:val="28"/>
        </w:rPr>
        <w:t>).</w:t>
      </w:r>
    </w:p>
    <w:p w:rsidR="00716D2B" w:rsidRDefault="0020602E">
      <w:pPr>
        <w:pStyle w:val="ParagraphStyle"/>
        <w:spacing w:before="192" w:after="48" w:line="264" w:lineRule="auto"/>
      </w:pPr>
      <w:r>
        <w:rPr>
          <w:rFonts w:ascii="Times New Roman" w:hAnsi="Times New Roman" w:cs="Times New Roman"/>
          <w:bCs/>
          <w:sz w:val="28"/>
          <w:szCs w:val="28"/>
        </w:rPr>
        <w:t xml:space="preserve">2. Физика. Книга для учителя. 7 класс (авторы О. Ф. </w:t>
      </w:r>
      <w:proofErr w:type="spellStart"/>
      <w:r>
        <w:rPr>
          <w:rFonts w:ascii="Times New Roman" w:hAnsi="Times New Roman" w:cs="Times New Roman"/>
          <w:bCs/>
          <w:sz w:val="28"/>
          <w:szCs w:val="28"/>
        </w:rPr>
        <w:t>Кабардин</w:t>
      </w:r>
      <w:proofErr w:type="spellEnd"/>
      <w:r>
        <w:rPr>
          <w:rFonts w:ascii="Times New Roman" w:hAnsi="Times New Roman" w:cs="Times New Roman"/>
          <w:bCs/>
          <w:sz w:val="28"/>
          <w:szCs w:val="28"/>
        </w:rPr>
        <w:t xml:space="preserve">, С. И. </w:t>
      </w:r>
      <w:proofErr w:type="spellStart"/>
      <w:r>
        <w:rPr>
          <w:rFonts w:ascii="Times New Roman" w:hAnsi="Times New Roman" w:cs="Times New Roman"/>
          <w:bCs/>
          <w:sz w:val="28"/>
          <w:szCs w:val="28"/>
        </w:rPr>
        <w:t>Кабардина</w:t>
      </w:r>
      <w:proofErr w:type="spellEnd"/>
      <w:r>
        <w:rPr>
          <w:rFonts w:ascii="Times New Roman" w:hAnsi="Times New Roman" w:cs="Times New Roman"/>
          <w:bCs/>
          <w:sz w:val="28"/>
          <w:szCs w:val="28"/>
        </w:rPr>
        <w:t>).</w:t>
      </w:r>
    </w:p>
    <w:p w:rsidR="00716D2B" w:rsidRDefault="0020602E">
      <w:pPr>
        <w:pStyle w:val="ParagraphStyle"/>
        <w:spacing w:before="192" w:after="48" w:line="264" w:lineRule="auto"/>
      </w:pPr>
      <w:r>
        <w:rPr>
          <w:rFonts w:ascii="Times New Roman" w:hAnsi="Times New Roman" w:cs="Times New Roman"/>
          <w:bCs/>
          <w:sz w:val="28"/>
          <w:szCs w:val="28"/>
        </w:rPr>
        <w:t>3. Физика. Поурочные разработки. 7 класс (автор Ю. В. Казакова).</w:t>
      </w:r>
    </w:p>
    <w:p w:rsidR="00716D2B" w:rsidRDefault="0020602E">
      <w:pPr>
        <w:pStyle w:val="ParagraphStyle"/>
        <w:spacing w:before="192" w:after="48" w:line="264" w:lineRule="auto"/>
      </w:pPr>
      <w:r>
        <w:rPr>
          <w:rFonts w:ascii="Times New Roman" w:hAnsi="Times New Roman" w:cs="Times New Roman"/>
          <w:bCs/>
          <w:sz w:val="28"/>
          <w:szCs w:val="28"/>
        </w:rPr>
        <w:t xml:space="preserve">4. Физика. Рабочая тетрадь. 7 класс (автор С. И. </w:t>
      </w:r>
      <w:proofErr w:type="spellStart"/>
      <w:r>
        <w:rPr>
          <w:rFonts w:ascii="Times New Roman" w:hAnsi="Times New Roman" w:cs="Times New Roman"/>
          <w:bCs/>
          <w:sz w:val="28"/>
          <w:szCs w:val="28"/>
        </w:rPr>
        <w:t>Кабардина</w:t>
      </w:r>
      <w:proofErr w:type="spellEnd"/>
      <w:r>
        <w:rPr>
          <w:rFonts w:ascii="Times New Roman" w:hAnsi="Times New Roman" w:cs="Times New Roman"/>
          <w:bCs/>
          <w:sz w:val="28"/>
          <w:szCs w:val="28"/>
        </w:rPr>
        <w:t>).</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5. Электронное приложение к учебнику.</w:t>
      </w:r>
    </w:p>
    <w:p w:rsidR="00716D2B" w:rsidRDefault="0020602E">
      <w:pPr>
        <w:pStyle w:val="ParagraphStyle"/>
        <w:spacing w:before="192" w:after="48" w:line="264" w:lineRule="auto"/>
      </w:pPr>
      <w:r>
        <w:rPr>
          <w:rFonts w:ascii="Times New Roman" w:hAnsi="Times New Roman" w:cs="Times New Roman"/>
          <w:bCs/>
          <w:sz w:val="28"/>
          <w:szCs w:val="28"/>
        </w:rPr>
        <w:t xml:space="preserve">6. Физика. Сборник задач для 7-9 классов (автор </w:t>
      </w:r>
      <w:proofErr w:type="spellStart"/>
      <w:r>
        <w:rPr>
          <w:rFonts w:ascii="Times New Roman" w:hAnsi="Times New Roman" w:cs="Times New Roman"/>
          <w:bCs/>
          <w:sz w:val="28"/>
          <w:szCs w:val="28"/>
        </w:rPr>
        <w:t>В.И.Лукашик</w:t>
      </w:r>
      <w:proofErr w:type="spellEnd"/>
      <w:r>
        <w:rPr>
          <w:rFonts w:ascii="Times New Roman" w:hAnsi="Times New Roman" w:cs="Times New Roman"/>
          <w:bCs/>
          <w:sz w:val="28"/>
          <w:szCs w:val="28"/>
        </w:rPr>
        <w:t>, Е.В. Иванова)</w:t>
      </w:r>
    </w:p>
    <w:p w:rsidR="00716D2B" w:rsidRDefault="0020602E">
      <w:pPr>
        <w:pStyle w:val="ParagraphStyle"/>
        <w:spacing w:before="192" w:after="48" w:line="264" w:lineRule="auto"/>
      </w:pPr>
      <w:r>
        <w:rPr>
          <w:rFonts w:ascii="Times New Roman" w:hAnsi="Times New Roman" w:cs="Times New Roman"/>
          <w:bCs/>
          <w:sz w:val="28"/>
          <w:szCs w:val="28"/>
        </w:rPr>
        <w:t>УМК Архимед  «Физика. 8 класс»</w:t>
      </w:r>
    </w:p>
    <w:p w:rsidR="00716D2B" w:rsidRDefault="0020602E">
      <w:pPr>
        <w:pStyle w:val="ParagraphStyle"/>
        <w:spacing w:before="192" w:after="48" w:line="264" w:lineRule="auto"/>
      </w:pPr>
      <w:r>
        <w:rPr>
          <w:rFonts w:ascii="Times New Roman" w:hAnsi="Times New Roman" w:cs="Times New Roman"/>
          <w:bCs/>
          <w:sz w:val="28"/>
          <w:szCs w:val="28"/>
        </w:rPr>
        <w:t xml:space="preserve">1. Физика. 8 класс. Учебник (автор О. Ф. </w:t>
      </w:r>
      <w:proofErr w:type="spellStart"/>
      <w:r>
        <w:rPr>
          <w:rFonts w:ascii="Times New Roman" w:hAnsi="Times New Roman" w:cs="Times New Roman"/>
          <w:bCs/>
          <w:sz w:val="28"/>
          <w:szCs w:val="28"/>
        </w:rPr>
        <w:t>Кабардин</w:t>
      </w:r>
      <w:proofErr w:type="spellEnd"/>
      <w:r>
        <w:rPr>
          <w:rFonts w:ascii="Times New Roman" w:hAnsi="Times New Roman" w:cs="Times New Roman"/>
          <w:bCs/>
          <w:sz w:val="28"/>
          <w:szCs w:val="28"/>
        </w:rPr>
        <w:t>).</w:t>
      </w:r>
    </w:p>
    <w:p w:rsidR="00716D2B" w:rsidRDefault="0020602E">
      <w:pPr>
        <w:pStyle w:val="ParagraphStyle"/>
        <w:spacing w:before="192" w:after="48" w:line="264" w:lineRule="auto"/>
      </w:pPr>
      <w:r>
        <w:rPr>
          <w:rFonts w:ascii="Times New Roman" w:hAnsi="Times New Roman" w:cs="Times New Roman"/>
          <w:bCs/>
          <w:sz w:val="28"/>
          <w:szCs w:val="28"/>
        </w:rPr>
        <w:t xml:space="preserve">2. Физика. Книга для учителя. 8 класс (авторы О. Ф. </w:t>
      </w:r>
      <w:proofErr w:type="spellStart"/>
      <w:r>
        <w:rPr>
          <w:rFonts w:ascii="Times New Roman" w:hAnsi="Times New Roman" w:cs="Times New Roman"/>
          <w:bCs/>
          <w:sz w:val="28"/>
          <w:szCs w:val="28"/>
        </w:rPr>
        <w:t>Кабардин</w:t>
      </w:r>
      <w:proofErr w:type="spellEnd"/>
      <w:r>
        <w:rPr>
          <w:rFonts w:ascii="Times New Roman" w:hAnsi="Times New Roman" w:cs="Times New Roman"/>
          <w:bCs/>
          <w:sz w:val="28"/>
          <w:szCs w:val="28"/>
        </w:rPr>
        <w:t xml:space="preserve">, С. И. </w:t>
      </w:r>
      <w:proofErr w:type="spellStart"/>
      <w:r>
        <w:rPr>
          <w:rFonts w:ascii="Times New Roman" w:hAnsi="Times New Roman" w:cs="Times New Roman"/>
          <w:bCs/>
          <w:sz w:val="28"/>
          <w:szCs w:val="28"/>
        </w:rPr>
        <w:t>Кабардина</w:t>
      </w:r>
      <w:proofErr w:type="spellEnd"/>
      <w:r>
        <w:rPr>
          <w:rFonts w:ascii="Times New Roman" w:hAnsi="Times New Roman" w:cs="Times New Roman"/>
          <w:bCs/>
          <w:sz w:val="28"/>
          <w:szCs w:val="28"/>
        </w:rPr>
        <w:t>).</w:t>
      </w:r>
    </w:p>
    <w:p w:rsidR="00716D2B" w:rsidRDefault="0020602E">
      <w:pPr>
        <w:pStyle w:val="ParagraphStyle"/>
        <w:spacing w:before="192" w:after="48" w:line="264" w:lineRule="auto"/>
      </w:pPr>
      <w:r>
        <w:rPr>
          <w:rFonts w:ascii="Times New Roman" w:hAnsi="Times New Roman" w:cs="Times New Roman"/>
          <w:bCs/>
          <w:sz w:val="28"/>
          <w:szCs w:val="28"/>
        </w:rPr>
        <w:t>3. Физика. Поурочные разработки. 8 класс (автор Ю. В. Казакова).</w:t>
      </w:r>
    </w:p>
    <w:p w:rsidR="00716D2B" w:rsidRDefault="0020602E">
      <w:pPr>
        <w:pStyle w:val="ParagraphStyle"/>
        <w:spacing w:before="192" w:after="48" w:line="264" w:lineRule="auto"/>
      </w:pPr>
      <w:r>
        <w:rPr>
          <w:rFonts w:ascii="Times New Roman" w:hAnsi="Times New Roman" w:cs="Times New Roman"/>
          <w:bCs/>
          <w:sz w:val="28"/>
          <w:szCs w:val="28"/>
        </w:rPr>
        <w:t>4. Физика. Рабочая тетрадь. 8 класс (автор Г. В. Любимова).</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5. Электронное приложение к учебнику.</w:t>
      </w:r>
    </w:p>
    <w:p w:rsidR="00716D2B" w:rsidRDefault="0020602E">
      <w:pPr>
        <w:pStyle w:val="ParagraphStyle"/>
        <w:spacing w:before="192" w:after="48" w:line="264" w:lineRule="auto"/>
      </w:pPr>
      <w:r>
        <w:rPr>
          <w:rFonts w:ascii="Times New Roman" w:hAnsi="Times New Roman" w:cs="Times New Roman"/>
          <w:bCs/>
          <w:sz w:val="28"/>
          <w:szCs w:val="28"/>
        </w:rPr>
        <w:t xml:space="preserve">6.  Физика. Сборник задач для 7-9 классов (автор </w:t>
      </w:r>
      <w:proofErr w:type="spellStart"/>
      <w:r>
        <w:rPr>
          <w:rFonts w:ascii="Times New Roman" w:hAnsi="Times New Roman" w:cs="Times New Roman"/>
          <w:bCs/>
          <w:sz w:val="28"/>
          <w:szCs w:val="28"/>
        </w:rPr>
        <w:t>В.И.Лукашик</w:t>
      </w:r>
      <w:proofErr w:type="spellEnd"/>
      <w:r>
        <w:rPr>
          <w:rFonts w:ascii="Times New Roman" w:hAnsi="Times New Roman" w:cs="Times New Roman"/>
          <w:bCs/>
          <w:sz w:val="28"/>
          <w:szCs w:val="28"/>
        </w:rPr>
        <w:t>, Е.В. Иванова)</w:t>
      </w:r>
    </w:p>
    <w:p w:rsidR="00716D2B" w:rsidRDefault="0020602E">
      <w:pPr>
        <w:pStyle w:val="ParagraphStyle"/>
        <w:spacing w:before="192" w:after="48" w:line="264" w:lineRule="auto"/>
      </w:pPr>
      <w:r>
        <w:rPr>
          <w:rFonts w:ascii="Times New Roman" w:hAnsi="Times New Roman" w:cs="Times New Roman"/>
          <w:bCs/>
          <w:sz w:val="28"/>
          <w:szCs w:val="28"/>
        </w:rPr>
        <w:lastRenderedPageBreak/>
        <w:t>УМК Архимед «Физика. 9 класс»</w:t>
      </w:r>
    </w:p>
    <w:p w:rsidR="00716D2B" w:rsidRDefault="0020602E">
      <w:pPr>
        <w:pStyle w:val="ParagraphStyle"/>
        <w:spacing w:before="192" w:after="48" w:line="264" w:lineRule="auto"/>
      </w:pPr>
      <w:r>
        <w:rPr>
          <w:rFonts w:ascii="Times New Roman" w:hAnsi="Times New Roman" w:cs="Times New Roman"/>
          <w:bCs/>
          <w:sz w:val="28"/>
          <w:szCs w:val="28"/>
        </w:rPr>
        <w:t xml:space="preserve">1. Физика. 9 класс. Учебник (автор О. Ф. </w:t>
      </w:r>
      <w:proofErr w:type="spellStart"/>
      <w:r>
        <w:rPr>
          <w:rFonts w:ascii="Times New Roman" w:hAnsi="Times New Roman" w:cs="Times New Roman"/>
          <w:bCs/>
          <w:sz w:val="28"/>
          <w:szCs w:val="28"/>
        </w:rPr>
        <w:t>Кабардин</w:t>
      </w:r>
      <w:proofErr w:type="spellEnd"/>
      <w:r>
        <w:rPr>
          <w:rFonts w:ascii="Times New Roman" w:hAnsi="Times New Roman" w:cs="Times New Roman"/>
          <w:bCs/>
          <w:sz w:val="28"/>
          <w:szCs w:val="28"/>
        </w:rPr>
        <w:t>).</w:t>
      </w:r>
    </w:p>
    <w:p w:rsidR="00716D2B" w:rsidRDefault="0020602E">
      <w:pPr>
        <w:pStyle w:val="ParagraphStyle"/>
        <w:spacing w:before="192" w:after="48" w:line="264" w:lineRule="auto"/>
      </w:pPr>
      <w:r>
        <w:rPr>
          <w:rFonts w:ascii="Times New Roman" w:hAnsi="Times New Roman" w:cs="Times New Roman"/>
          <w:bCs/>
          <w:sz w:val="28"/>
          <w:szCs w:val="28"/>
        </w:rPr>
        <w:t xml:space="preserve">2. Физика. Книга для учителя. 9 класс (авторы О. Ф. </w:t>
      </w:r>
      <w:proofErr w:type="spellStart"/>
      <w:r>
        <w:rPr>
          <w:rFonts w:ascii="Times New Roman" w:hAnsi="Times New Roman" w:cs="Times New Roman"/>
          <w:bCs/>
          <w:sz w:val="28"/>
          <w:szCs w:val="28"/>
        </w:rPr>
        <w:t>Кабардин</w:t>
      </w:r>
      <w:proofErr w:type="spellEnd"/>
      <w:r>
        <w:rPr>
          <w:rFonts w:ascii="Times New Roman" w:hAnsi="Times New Roman" w:cs="Times New Roman"/>
          <w:bCs/>
          <w:sz w:val="28"/>
          <w:szCs w:val="28"/>
        </w:rPr>
        <w:t xml:space="preserve">, С. И. </w:t>
      </w:r>
      <w:proofErr w:type="spellStart"/>
      <w:r>
        <w:rPr>
          <w:rFonts w:ascii="Times New Roman" w:hAnsi="Times New Roman" w:cs="Times New Roman"/>
          <w:bCs/>
          <w:sz w:val="28"/>
          <w:szCs w:val="28"/>
        </w:rPr>
        <w:t>Кабардина</w:t>
      </w:r>
      <w:proofErr w:type="spellEnd"/>
      <w:r>
        <w:rPr>
          <w:rFonts w:ascii="Times New Roman" w:hAnsi="Times New Roman" w:cs="Times New Roman"/>
          <w:bCs/>
          <w:sz w:val="28"/>
          <w:szCs w:val="28"/>
        </w:rPr>
        <w:t>).</w:t>
      </w:r>
    </w:p>
    <w:p w:rsidR="00716D2B" w:rsidRDefault="0020602E">
      <w:pPr>
        <w:pStyle w:val="ParagraphStyle"/>
        <w:spacing w:before="192" w:after="48" w:line="264" w:lineRule="auto"/>
      </w:pPr>
      <w:r>
        <w:rPr>
          <w:rFonts w:ascii="Times New Roman" w:hAnsi="Times New Roman" w:cs="Times New Roman"/>
          <w:bCs/>
          <w:sz w:val="28"/>
          <w:szCs w:val="28"/>
        </w:rPr>
        <w:t>3. Физика. Поурочные разработки. 9 класс (автор Ю. В. Казакова).</w:t>
      </w:r>
    </w:p>
    <w:p w:rsidR="00716D2B" w:rsidRDefault="0020602E">
      <w:pPr>
        <w:pStyle w:val="ParagraphStyle"/>
        <w:spacing w:before="192" w:after="48" w:line="264" w:lineRule="auto"/>
      </w:pPr>
      <w:r>
        <w:rPr>
          <w:rFonts w:ascii="Times New Roman" w:hAnsi="Times New Roman" w:cs="Times New Roman"/>
          <w:bCs/>
          <w:sz w:val="28"/>
          <w:szCs w:val="28"/>
        </w:rPr>
        <w:t xml:space="preserve">4. Физика. Рабочая тетрадь. 9 класс (автор С. И. </w:t>
      </w:r>
      <w:proofErr w:type="spellStart"/>
      <w:r>
        <w:rPr>
          <w:rFonts w:ascii="Times New Roman" w:hAnsi="Times New Roman" w:cs="Times New Roman"/>
          <w:bCs/>
          <w:sz w:val="28"/>
          <w:szCs w:val="28"/>
        </w:rPr>
        <w:t>Кабардина</w:t>
      </w:r>
      <w:proofErr w:type="spellEnd"/>
      <w:r>
        <w:rPr>
          <w:rFonts w:ascii="Times New Roman" w:hAnsi="Times New Roman" w:cs="Times New Roman"/>
          <w:bCs/>
          <w:sz w:val="28"/>
          <w:szCs w:val="28"/>
        </w:rPr>
        <w:t>).</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5. Электронное приложение к учебнику.</w:t>
      </w:r>
    </w:p>
    <w:p w:rsidR="00716D2B" w:rsidRDefault="0020602E">
      <w:pPr>
        <w:pStyle w:val="ParagraphStyle"/>
        <w:spacing w:before="192" w:after="48" w:line="264" w:lineRule="auto"/>
      </w:pPr>
      <w:r>
        <w:rPr>
          <w:rFonts w:ascii="Times New Roman" w:hAnsi="Times New Roman" w:cs="Times New Roman"/>
          <w:bCs/>
          <w:sz w:val="28"/>
          <w:szCs w:val="28"/>
        </w:rPr>
        <w:t xml:space="preserve">6. Физика. Сборник задач для 7-9 классов (автор </w:t>
      </w:r>
      <w:proofErr w:type="spellStart"/>
      <w:r>
        <w:rPr>
          <w:rFonts w:ascii="Times New Roman" w:hAnsi="Times New Roman" w:cs="Times New Roman"/>
          <w:bCs/>
          <w:sz w:val="28"/>
          <w:szCs w:val="28"/>
        </w:rPr>
        <w:t>В.И.Лукашик</w:t>
      </w:r>
      <w:proofErr w:type="spellEnd"/>
      <w:r>
        <w:rPr>
          <w:rFonts w:ascii="Times New Roman" w:hAnsi="Times New Roman" w:cs="Times New Roman"/>
          <w:bCs/>
          <w:sz w:val="28"/>
          <w:szCs w:val="28"/>
        </w:rPr>
        <w:t>, Е.В. Иванова)</w:t>
      </w:r>
    </w:p>
    <w:p w:rsidR="00716D2B" w:rsidRDefault="00716D2B">
      <w:pPr>
        <w:pStyle w:val="ParagraphStyle"/>
        <w:spacing w:before="192" w:after="48" w:line="264" w:lineRule="auto"/>
        <w:jc w:val="center"/>
        <w:rPr>
          <w:rFonts w:ascii="Times New Roman" w:hAnsi="Times New Roman" w:cs="Times New Roman"/>
          <w:b/>
          <w:bCs/>
          <w:sz w:val="28"/>
          <w:szCs w:val="28"/>
        </w:rPr>
      </w:pPr>
    </w:p>
    <w:p w:rsidR="00716D2B" w:rsidRDefault="0020602E">
      <w:pPr>
        <w:pStyle w:val="ParagraphStyle"/>
        <w:spacing w:before="192" w:after="48" w:line="264" w:lineRule="auto"/>
        <w:jc w:val="center"/>
        <w:rPr>
          <w:b/>
          <w:bCs/>
        </w:rPr>
      </w:pPr>
      <w:r>
        <w:rPr>
          <w:rFonts w:ascii="Times New Roman" w:hAnsi="Times New Roman" w:cs="Times New Roman"/>
          <w:b/>
          <w:bCs/>
          <w:sz w:val="28"/>
          <w:szCs w:val="28"/>
        </w:rPr>
        <w:t>Список наглядных пособий</w:t>
      </w:r>
    </w:p>
    <w:p w:rsidR="00716D2B" w:rsidRDefault="0020602E">
      <w:pPr>
        <w:pStyle w:val="ParagraphStyle"/>
        <w:spacing w:before="192" w:after="48" w:line="264" w:lineRule="auto"/>
      </w:pPr>
      <w:r>
        <w:rPr>
          <w:rFonts w:ascii="Times New Roman" w:hAnsi="Times New Roman" w:cs="Times New Roman"/>
          <w:bCs/>
          <w:sz w:val="28"/>
          <w:szCs w:val="28"/>
        </w:rPr>
        <w:t>Таблицы общего назначения</w:t>
      </w:r>
    </w:p>
    <w:p w:rsidR="00716D2B" w:rsidRDefault="0020602E">
      <w:pPr>
        <w:pStyle w:val="ParagraphStyle"/>
        <w:spacing w:before="192" w:after="48" w:line="264" w:lineRule="auto"/>
      </w:pPr>
      <w:r>
        <w:rPr>
          <w:rFonts w:ascii="Times New Roman" w:hAnsi="Times New Roman" w:cs="Times New Roman"/>
          <w:bCs/>
          <w:sz w:val="28"/>
          <w:szCs w:val="28"/>
        </w:rPr>
        <w:t>1. Международная система единиц (СИ).</w:t>
      </w:r>
    </w:p>
    <w:p w:rsidR="00716D2B" w:rsidRDefault="0020602E">
      <w:pPr>
        <w:pStyle w:val="ParagraphStyle"/>
        <w:spacing w:before="192" w:after="48" w:line="264" w:lineRule="auto"/>
      </w:pPr>
      <w:r>
        <w:rPr>
          <w:rFonts w:ascii="Times New Roman" w:hAnsi="Times New Roman" w:cs="Times New Roman"/>
          <w:bCs/>
          <w:sz w:val="28"/>
          <w:szCs w:val="28"/>
        </w:rPr>
        <w:t>2. Приставки для образования десятичных кратных и</w:t>
      </w:r>
    </w:p>
    <w:p w:rsidR="00716D2B" w:rsidRDefault="0020602E">
      <w:pPr>
        <w:pStyle w:val="ParagraphStyle"/>
        <w:spacing w:before="192" w:after="48" w:line="264" w:lineRule="auto"/>
      </w:pPr>
      <w:r>
        <w:rPr>
          <w:rFonts w:ascii="Times New Roman" w:hAnsi="Times New Roman" w:cs="Times New Roman"/>
          <w:bCs/>
          <w:sz w:val="28"/>
          <w:szCs w:val="28"/>
        </w:rPr>
        <w:t>дольных единиц.</w:t>
      </w:r>
    </w:p>
    <w:p w:rsidR="00716D2B" w:rsidRDefault="0020602E">
      <w:pPr>
        <w:pStyle w:val="ParagraphStyle"/>
        <w:spacing w:before="192" w:after="48" w:line="264" w:lineRule="auto"/>
      </w:pPr>
      <w:r>
        <w:rPr>
          <w:rFonts w:ascii="Times New Roman" w:hAnsi="Times New Roman" w:cs="Times New Roman"/>
          <w:bCs/>
          <w:sz w:val="28"/>
          <w:szCs w:val="28"/>
        </w:rPr>
        <w:t>3. Физические постоянные.</w:t>
      </w:r>
    </w:p>
    <w:p w:rsidR="00716D2B" w:rsidRDefault="0020602E">
      <w:pPr>
        <w:pStyle w:val="ParagraphStyle"/>
        <w:spacing w:before="192" w:after="48" w:line="264" w:lineRule="auto"/>
      </w:pPr>
      <w:r>
        <w:rPr>
          <w:rFonts w:ascii="Times New Roman" w:hAnsi="Times New Roman" w:cs="Times New Roman"/>
          <w:bCs/>
          <w:sz w:val="28"/>
          <w:szCs w:val="28"/>
        </w:rPr>
        <w:t>4. Правила по технике безопасности при работе в кабинете</w:t>
      </w:r>
    </w:p>
    <w:p w:rsidR="00716D2B" w:rsidRDefault="0020602E">
      <w:pPr>
        <w:pStyle w:val="ParagraphStyle"/>
        <w:spacing w:before="192" w:after="48" w:line="264" w:lineRule="auto"/>
      </w:pPr>
      <w:r>
        <w:rPr>
          <w:rFonts w:ascii="Times New Roman" w:hAnsi="Times New Roman" w:cs="Times New Roman"/>
          <w:bCs/>
          <w:sz w:val="28"/>
          <w:szCs w:val="28"/>
        </w:rPr>
        <w:t>физики.</w:t>
      </w:r>
    </w:p>
    <w:p w:rsidR="00716D2B" w:rsidRDefault="0020602E">
      <w:pPr>
        <w:pStyle w:val="ParagraphStyle"/>
        <w:spacing w:before="192" w:after="48" w:line="264" w:lineRule="auto"/>
      </w:pPr>
      <w:r>
        <w:rPr>
          <w:rFonts w:ascii="Times New Roman" w:hAnsi="Times New Roman" w:cs="Times New Roman"/>
          <w:bCs/>
          <w:sz w:val="28"/>
          <w:szCs w:val="28"/>
        </w:rPr>
        <w:t>5. Меры безопасности при постановке и проведении лабораторных работ по электричеству.</w:t>
      </w:r>
    </w:p>
    <w:p w:rsidR="00716D2B" w:rsidRDefault="0020602E">
      <w:pPr>
        <w:pStyle w:val="ParagraphStyle"/>
        <w:spacing w:before="192" w:after="48" w:line="264" w:lineRule="auto"/>
      </w:pPr>
      <w:r>
        <w:rPr>
          <w:rFonts w:ascii="Times New Roman" w:hAnsi="Times New Roman" w:cs="Times New Roman"/>
          <w:bCs/>
          <w:sz w:val="28"/>
          <w:szCs w:val="28"/>
        </w:rPr>
        <w:t>6. Порядок решения количественных задач.</w:t>
      </w:r>
    </w:p>
    <w:p w:rsidR="00716D2B" w:rsidRDefault="0020602E">
      <w:pPr>
        <w:pStyle w:val="ParagraphStyle"/>
        <w:spacing w:before="192" w:after="48" w:line="264" w:lineRule="auto"/>
        <w:jc w:val="center"/>
        <w:rPr>
          <w:b/>
          <w:bCs/>
        </w:rPr>
      </w:pPr>
      <w:r>
        <w:rPr>
          <w:rFonts w:ascii="Times New Roman" w:hAnsi="Times New Roman" w:cs="Times New Roman"/>
          <w:b/>
          <w:bCs/>
          <w:sz w:val="28"/>
          <w:szCs w:val="28"/>
        </w:rPr>
        <w:t>Электронные учебные издания</w:t>
      </w:r>
    </w:p>
    <w:p w:rsidR="00716D2B" w:rsidRDefault="0020602E">
      <w:pPr>
        <w:pStyle w:val="ParagraphStyle"/>
        <w:spacing w:before="192" w:after="48" w:line="264" w:lineRule="auto"/>
      </w:pPr>
      <w:r>
        <w:rPr>
          <w:rFonts w:ascii="Times New Roman" w:hAnsi="Times New Roman" w:cs="Times New Roman"/>
          <w:bCs/>
          <w:sz w:val="28"/>
          <w:szCs w:val="28"/>
        </w:rPr>
        <w:t xml:space="preserve">1. Физика. Библиотека наглядных пособий. 7—11 классы (под редакцией Н. К. </w:t>
      </w:r>
      <w:proofErr w:type="spellStart"/>
      <w:r>
        <w:rPr>
          <w:rFonts w:ascii="Times New Roman" w:hAnsi="Times New Roman" w:cs="Times New Roman"/>
          <w:bCs/>
          <w:sz w:val="28"/>
          <w:szCs w:val="28"/>
        </w:rPr>
        <w:t>Ханнанова</w:t>
      </w:r>
      <w:proofErr w:type="spellEnd"/>
      <w:r>
        <w:rPr>
          <w:rFonts w:ascii="Times New Roman" w:hAnsi="Times New Roman" w:cs="Times New Roman"/>
          <w:bCs/>
          <w:sz w:val="28"/>
          <w:szCs w:val="28"/>
        </w:rPr>
        <w:t>).</w:t>
      </w:r>
    </w:p>
    <w:p w:rsidR="00716D2B" w:rsidRDefault="0020602E">
      <w:pPr>
        <w:pStyle w:val="ParagraphStyle"/>
        <w:spacing w:before="192" w:after="48" w:line="264" w:lineRule="auto"/>
      </w:pPr>
      <w:r>
        <w:rPr>
          <w:rFonts w:ascii="Times New Roman" w:hAnsi="Times New Roman" w:cs="Times New Roman"/>
          <w:bCs/>
          <w:sz w:val="28"/>
          <w:szCs w:val="28"/>
        </w:rPr>
        <w:t>2. Лабораторные работы по физике. 7 класс (виртуальная физическая лаборатория).</w:t>
      </w:r>
    </w:p>
    <w:p w:rsidR="00716D2B" w:rsidRDefault="0020602E">
      <w:pPr>
        <w:pStyle w:val="ParagraphStyle"/>
        <w:spacing w:before="192" w:after="48" w:line="264" w:lineRule="auto"/>
      </w:pPr>
      <w:r>
        <w:rPr>
          <w:rFonts w:ascii="Times New Roman" w:hAnsi="Times New Roman" w:cs="Times New Roman"/>
          <w:bCs/>
          <w:sz w:val="28"/>
          <w:szCs w:val="28"/>
        </w:rPr>
        <w:t>3. Лабораторные работы по физике. 8 класс (виртуальная физическая лаборатория).</w:t>
      </w:r>
    </w:p>
    <w:p w:rsidR="00716D2B" w:rsidRDefault="0020602E">
      <w:pPr>
        <w:pStyle w:val="ParagraphStyle"/>
        <w:spacing w:before="192" w:after="48" w:line="264" w:lineRule="auto"/>
        <w:rPr>
          <w:rFonts w:ascii="Times New Roman" w:hAnsi="Times New Roman" w:cs="Times New Roman"/>
          <w:bCs/>
          <w:sz w:val="28"/>
          <w:szCs w:val="28"/>
        </w:rPr>
      </w:pPr>
      <w:r>
        <w:rPr>
          <w:rFonts w:ascii="Times New Roman" w:hAnsi="Times New Roman" w:cs="Times New Roman"/>
          <w:bCs/>
          <w:sz w:val="28"/>
          <w:szCs w:val="28"/>
        </w:rPr>
        <w:t>4. Лабораторные работы по физике. 9 класс (виртуальная физическая лаборатория).</w:t>
      </w:r>
    </w:p>
    <w:p w:rsidR="00716D2B" w:rsidRDefault="00716D2B">
      <w:pPr>
        <w:pStyle w:val="ParagraphStyle"/>
        <w:spacing w:before="192" w:after="48" w:line="264" w:lineRule="auto"/>
        <w:jc w:val="right"/>
        <w:rPr>
          <w:rFonts w:ascii="Times New Roman" w:hAnsi="Times New Roman" w:cs="Times New Roman"/>
          <w:bCs/>
          <w:sz w:val="28"/>
          <w:szCs w:val="28"/>
        </w:rPr>
      </w:pPr>
    </w:p>
    <w:p w:rsidR="00716D2B" w:rsidRDefault="00716D2B">
      <w:pPr>
        <w:pStyle w:val="ParagraphStyle"/>
        <w:spacing w:before="192" w:after="48" w:line="264" w:lineRule="auto"/>
        <w:jc w:val="right"/>
        <w:rPr>
          <w:rFonts w:ascii="Times New Roman" w:hAnsi="Times New Roman" w:cs="Times New Roman"/>
          <w:bCs/>
          <w:sz w:val="28"/>
          <w:szCs w:val="28"/>
        </w:rPr>
      </w:pPr>
    </w:p>
    <w:p w:rsidR="00716D2B" w:rsidRPr="0020602E" w:rsidRDefault="00716D2B">
      <w:pPr>
        <w:pStyle w:val="ParagraphStyle"/>
        <w:spacing w:before="192" w:after="48" w:line="264" w:lineRule="auto"/>
        <w:jc w:val="right"/>
        <w:rPr>
          <w:rFonts w:ascii="Times New Roman" w:hAnsi="Times New Roman" w:cs="Times New Roman"/>
          <w:bCs/>
          <w:sz w:val="28"/>
          <w:szCs w:val="28"/>
        </w:rPr>
      </w:pPr>
    </w:p>
    <w:p w:rsidR="00716D2B" w:rsidRDefault="0020602E">
      <w:pPr>
        <w:pStyle w:val="ParagraphStyle"/>
        <w:spacing w:before="192" w:after="48" w:line="264" w:lineRule="auto"/>
        <w:jc w:val="right"/>
        <w:rPr>
          <w:rFonts w:ascii="Times New Roman" w:hAnsi="Times New Roman" w:cs="Times New Roman"/>
          <w:bCs/>
          <w:i/>
          <w:sz w:val="28"/>
          <w:szCs w:val="28"/>
        </w:rPr>
      </w:pPr>
      <w:r>
        <w:rPr>
          <w:rFonts w:ascii="Times New Roman" w:hAnsi="Times New Roman" w:cs="Times New Roman"/>
          <w:bCs/>
          <w:i/>
          <w:sz w:val="28"/>
          <w:szCs w:val="28"/>
        </w:rPr>
        <w:t>Таблица №1</w:t>
      </w:r>
    </w:p>
    <w:p w:rsidR="0020602E" w:rsidRDefault="0020602E">
      <w:pPr>
        <w:pStyle w:val="ParagraphStyle"/>
        <w:spacing w:before="192" w:after="48"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Т</w:t>
      </w:r>
      <w:proofErr w:type="spellStart"/>
      <w:r>
        <w:rPr>
          <w:rFonts w:ascii="Times New Roman" w:hAnsi="Times New Roman" w:cs="Times New Roman"/>
          <w:b/>
          <w:bCs/>
          <w:sz w:val="28"/>
          <w:szCs w:val="28"/>
          <w:lang w:val="en-US"/>
        </w:rPr>
        <w:t>ематическое</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планирование</w:t>
      </w:r>
      <w:proofErr w:type="spellEnd"/>
      <w:r>
        <w:rPr>
          <w:rFonts w:ascii="Times New Roman" w:hAnsi="Times New Roman" w:cs="Times New Roman"/>
          <w:b/>
          <w:bCs/>
          <w:sz w:val="28"/>
          <w:szCs w:val="28"/>
        </w:rPr>
        <w:t xml:space="preserve"> </w:t>
      </w:r>
    </w:p>
    <w:p w:rsidR="00716D2B" w:rsidRDefault="0020602E">
      <w:pPr>
        <w:pStyle w:val="ParagraphStyle"/>
        <w:spacing w:before="192" w:after="48" w:line="264" w:lineRule="auto"/>
        <w:jc w:val="center"/>
      </w:pPr>
      <w:r>
        <w:rPr>
          <w:rFonts w:ascii="Times New Roman" w:hAnsi="Times New Roman" w:cs="Times New Roman"/>
          <w:b/>
          <w:bCs/>
          <w:sz w:val="28"/>
          <w:szCs w:val="28"/>
        </w:rPr>
        <w:t>9 класс</w:t>
      </w:r>
    </w:p>
    <w:tbl>
      <w:tblPr>
        <w:tblStyle w:val="aa"/>
        <w:tblW w:w="10682" w:type="dxa"/>
        <w:tblInd w:w="-5" w:type="dxa"/>
        <w:tblCellMar>
          <w:left w:w="103" w:type="dxa"/>
        </w:tblCellMar>
        <w:tblLook w:val="04A0" w:firstRow="1" w:lastRow="0" w:firstColumn="1" w:lastColumn="0" w:noHBand="0" w:noVBand="1"/>
      </w:tblPr>
      <w:tblGrid>
        <w:gridCol w:w="453"/>
        <w:gridCol w:w="1497"/>
        <w:gridCol w:w="848"/>
        <w:gridCol w:w="6147"/>
        <w:gridCol w:w="1737"/>
      </w:tblGrid>
      <w:tr w:rsidR="00716D2B">
        <w:trPr>
          <w:trHeight w:val="634"/>
        </w:trPr>
        <w:tc>
          <w:tcPr>
            <w:tcW w:w="453" w:type="dxa"/>
            <w:shd w:val="clear" w:color="auto" w:fill="auto"/>
            <w:tcMar>
              <w:left w:w="103" w:type="dxa"/>
            </w:tcMar>
          </w:tcPr>
          <w:p w:rsidR="00716D2B" w:rsidRDefault="0020602E">
            <w:pPr>
              <w:pStyle w:val="ParagraphStyle"/>
              <w:rPr>
                <w:rFonts w:ascii="Times New Roman" w:hAnsi="Times New Roman" w:cs="Times New Roman"/>
                <w:bCs/>
                <w:sz w:val="20"/>
                <w:szCs w:val="20"/>
              </w:rPr>
            </w:pPr>
            <w:r>
              <w:rPr>
                <w:rFonts w:ascii="Times New Roman" w:hAnsi="Times New Roman" w:cs="Times New Roman"/>
                <w:bCs/>
                <w:sz w:val="20"/>
                <w:szCs w:val="20"/>
              </w:rPr>
              <w:t>№</w:t>
            </w:r>
          </w:p>
          <w:p w:rsidR="00716D2B" w:rsidRDefault="0020602E">
            <w:pPr>
              <w:pStyle w:val="ParagraphStyle"/>
              <w:rPr>
                <w:rFonts w:ascii="Times New Roman" w:hAnsi="Times New Roman" w:cs="Times New Roman"/>
                <w:bCs/>
                <w:sz w:val="20"/>
                <w:szCs w:val="20"/>
              </w:rPr>
            </w:pPr>
            <w:r>
              <w:rPr>
                <w:rFonts w:ascii="Times New Roman" w:hAnsi="Times New Roman" w:cs="Times New Roman"/>
                <w:bCs/>
                <w:sz w:val="20"/>
                <w:szCs w:val="20"/>
              </w:rPr>
              <w:t>р</w:t>
            </w:r>
          </w:p>
          <w:p w:rsidR="00716D2B" w:rsidRDefault="0020602E">
            <w:pPr>
              <w:pStyle w:val="ParagraphStyle"/>
              <w:rPr>
                <w:rFonts w:ascii="Times New Roman" w:hAnsi="Times New Roman" w:cs="Times New Roman"/>
                <w:bCs/>
                <w:sz w:val="20"/>
                <w:szCs w:val="20"/>
              </w:rPr>
            </w:pPr>
            <w:r>
              <w:rPr>
                <w:rFonts w:ascii="Times New Roman" w:hAnsi="Times New Roman" w:cs="Times New Roman"/>
                <w:bCs/>
                <w:sz w:val="20"/>
                <w:szCs w:val="20"/>
              </w:rPr>
              <w:t>а</w:t>
            </w:r>
          </w:p>
          <w:p w:rsidR="00716D2B" w:rsidRDefault="0020602E">
            <w:pPr>
              <w:pStyle w:val="ParagraphStyle"/>
              <w:rPr>
                <w:rFonts w:ascii="Times New Roman" w:hAnsi="Times New Roman" w:cs="Times New Roman"/>
                <w:bCs/>
                <w:sz w:val="20"/>
                <w:szCs w:val="20"/>
              </w:rPr>
            </w:pPr>
            <w:r>
              <w:rPr>
                <w:rFonts w:ascii="Times New Roman" w:hAnsi="Times New Roman" w:cs="Times New Roman"/>
                <w:bCs/>
                <w:sz w:val="20"/>
                <w:szCs w:val="20"/>
              </w:rPr>
              <w:t>з</w:t>
            </w:r>
          </w:p>
          <w:p w:rsidR="00716D2B" w:rsidRDefault="0020602E">
            <w:pPr>
              <w:pStyle w:val="ParagraphStyle"/>
              <w:rPr>
                <w:rFonts w:ascii="Times New Roman" w:hAnsi="Times New Roman" w:cs="Times New Roman"/>
                <w:bCs/>
                <w:sz w:val="20"/>
                <w:szCs w:val="20"/>
              </w:rPr>
            </w:pPr>
            <w:r>
              <w:rPr>
                <w:rFonts w:ascii="Times New Roman" w:hAnsi="Times New Roman" w:cs="Times New Roman"/>
                <w:bCs/>
                <w:sz w:val="20"/>
                <w:szCs w:val="20"/>
              </w:rPr>
              <w:t>д</w:t>
            </w:r>
          </w:p>
          <w:p w:rsidR="00716D2B" w:rsidRDefault="0020602E">
            <w:pPr>
              <w:pStyle w:val="ParagraphStyle"/>
              <w:rPr>
                <w:rFonts w:ascii="Times New Roman" w:hAnsi="Times New Roman" w:cs="Times New Roman"/>
                <w:bCs/>
                <w:sz w:val="20"/>
                <w:szCs w:val="20"/>
              </w:rPr>
            </w:pPr>
            <w:r>
              <w:rPr>
                <w:rFonts w:ascii="Times New Roman" w:hAnsi="Times New Roman" w:cs="Times New Roman"/>
                <w:bCs/>
                <w:sz w:val="20"/>
                <w:szCs w:val="20"/>
              </w:rPr>
              <w:t>е</w:t>
            </w:r>
          </w:p>
          <w:p w:rsidR="00716D2B" w:rsidRDefault="0020602E">
            <w:pPr>
              <w:pStyle w:val="ParagraphStyle"/>
              <w:rPr>
                <w:rFonts w:ascii="Times New Roman" w:hAnsi="Times New Roman" w:cs="Times New Roman"/>
                <w:bCs/>
                <w:sz w:val="20"/>
                <w:szCs w:val="20"/>
              </w:rPr>
            </w:pPr>
            <w:r>
              <w:rPr>
                <w:rFonts w:ascii="Times New Roman" w:hAnsi="Times New Roman" w:cs="Times New Roman"/>
                <w:bCs/>
                <w:sz w:val="20"/>
                <w:szCs w:val="20"/>
              </w:rPr>
              <w:t>л</w:t>
            </w:r>
          </w:p>
          <w:p w:rsidR="00716D2B" w:rsidRDefault="0020602E">
            <w:pPr>
              <w:pStyle w:val="ParagraphStyle"/>
              <w:rPr>
                <w:rFonts w:ascii="Times New Roman" w:hAnsi="Times New Roman" w:cs="Times New Roman"/>
                <w:bCs/>
                <w:sz w:val="28"/>
                <w:szCs w:val="28"/>
              </w:rPr>
            </w:pPr>
            <w:r>
              <w:rPr>
                <w:rFonts w:ascii="Times New Roman" w:hAnsi="Times New Roman" w:cs="Times New Roman"/>
                <w:bCs/>
                <w:sz w:val="20"/>
                <w:szCs w:val="20"/>
              </w:rPr>
              <w:t>а</w:t>
            </w:r>
          </w:p>
        </w:tc>
        <w:tc>
          <w:tcPr>
            <w:tcW w:w="1497" w:type="dxa"/>
            <w:shd w:val="clear" w:color="auto" w:fill="auto"/>
            <w:tcMar>
              <w:left w:w="103" w:type="dxa"/>
            </w:tcMar>
          </w:tcPr>
          <w:p w:rsidR="00716D2B" w:rsidRDefault="00716D2B">
            <w:pPr>
              <w:pStyle w:val="ParagraphStyle"/>
              <w:spacing w:before="192" w:after="200" w:line="264" w:lineRule="auto"/>
              <w:jc w:val="center"/>
              <w:rPr>
                <w:rFonts w:ascii="Times New Roman" w:hAnsi="Times New Roman" w:cs="Times New Roman"/>
                <w:sz w:val="20"/>
                <w:szCs w:val="20"/>
              </w:rPr>
            </w:pPr>
          </w:p>
          <w:p w:rsidR="00716D2B" w:rsidRDefault="0020602E">
            <w:pPr>
              <w:pStyle w:val="ParagraphStyle"/>
              <w:spacing w:before="192" w:after="200" w:line="264" w:lineRule="auto"/>
              <w:jc w:val="center"/>
              <w:rPr>
                <w:rFonts w:ascii="Times New Roman" w:hAnsi="Times New Roman" w:cs="Times New Roman"/>
                <w:bCs/>
                <w:sz w:val="28"/>
                <w:szCs w:val="28"/>
              </w:rPr>
            </w:pPr>
            <w:r>
              <w:rPr>
                <w:rFonts w:ascii="Times New Roman" w:hAnsi="Times New Roman" w:cs="Times New Roman"/>
                <w:sz w:val="20"/>
                <w:szCs w:val="20"/>
              </w:rPr>
              <w:t>Название раздела</w:t>
            </w:r>
          </w:p>
        </w:tc>
        <w:tc>
          <w:tcPr>
            <w:tcW w:w="848" w:type="dxa"/>
            <w:shd w:val="clear" w:color="auto" w:fill="auto"/>
            <w:tcMar>
              <w:left w:w="103" w:type="dxa"/>
            </w:tcMar>
          </w:tcPr>
          <w:p w:rsidR="00716D2B" w:rsidRDefault="00716D2B">
            <w:pPr>
              <w:pStyle w:val="ParagraphStyle"/>
              <w:spacing w:before="192" w:after="200" w:line="264" w:lineRule="auto"/>
              <w:jc w:val="center"/>
              <w:rPr>
                <w:rFonts w:ascii="Times New Roman" w:hAnsi="Times New Roman" w:cs="Times New Roman"/>
                <w:sz w:val="20"/>
                <w:szCs w:val="20"/>
              </w:rPr>
            </w:pPr>
          </w:p>
          <w:p w:rsidR="00716D2B" w:rsidRDefault="0020602E">
            <w:pPr>
              <w:pStyle w:val="ParagraphStyle"/>
              <w:spacing w:before="192" w:after="200" w:line="264" w:lineRule="auto"/>
              <w:jc w:val="center"/>
              <w:rPr>
                <w:rFonts w:ascii="Times New Roman" w:hAnsi="Times New Roman" w:cs="Times New Roman"/>
                <w:bCs/>
                <w:sz w:val="28"/>
                <w:szCs w:val="28"/>
              </w:rPr>
            </w:pPr>
            <w:r>
              <w:rPr>
                <w:rFonts w:ascii="Times New Roman" w:hAnsi="Times New Roman" w:cs="Times New Roman"/>
                <w:sz w:val="20"/>
                <w:szCs w:val="20"/>
              </w:rPr>
              <w:t>Кол-во часов</w:t>
            </w:r>
          </w:p>
        </w:tc>
        <w:tc>
          <w:tcPr>
            <w:tcW w:w="6146" w:type="dxa"/>
            <w:shd w:val="clear" w:color="auto" w:fill="auto"/>
            <w:tcMar>
              <w:left w:w="103" w:type="dxa"/>
            </w:tcMar>
          </w:tcPr>
          <w:p w:rsidR="00716D2B" w:rsidRDefault="00716D2B">
            <w:pPr>
              <w:pStyle w:val="ParagraphStyle"/>
              <w:jc w:val="center"/>
              <w:rPr>
                <w:rFonts w:ascii="Times New Roman" w:hAnsi="Times New Roman" w:cs="Times New Roman"/>
                <w:sz w:val="20"/>
                <w:szCs w:val="20"/>
              </w:rPr>
            </w:pPr>
          </w:p>
          <w:p w:rsidR="00716D2B" w:rsidRDefault="00716D2B">
            <w:pPr>
              <w:pStyle w:val="ParagraphStyle"/>
              <w:jc w:val="center"/>
              <w:rPr>
                <w:rFonts w:ascii="Times New Roman" w:hAnsi="Times New Roman" w:cs="Times New Roman"/>
                <w:sz w:val="20"/>
                <w:szCs w:val="20"/>
              </w:rPr>
            </w:pPr>
          </w:p>
          <w:p w:rsidR="00716D2B" w:rsidRDefault="0020602E">
            <w:pPr>
              <w:pStyle w:val="ParagraphStyle"/>
              <w:jc w:val="center"/>
            </w:pPr>
            <w:r>
              <w:rPr>
                <w:rFonts w:ascii="Times New Roman" w:hAnsi="Times New Roman" w:cs="Times New Roman"/>
                <w:sz w:val="20"/>
                <w:szCs w:val="20"/>
              </w:rPr>
              <w:t>УУД(коммуникативные, регулятивные, познавательные</w:t>
            </w:r>
            <w:r>
              <w:rPr>
                <w:rFonts w:ascii="Times New Roman" w:hAnsi="Times New Roman" w:cs="Times New Roman"/>
                <w:bCs/>
                <w:sz w:val="28"/>
                <w:szCs w:val="28"/>
              </w:rPr>
              <w:t>)</w:t>
            </w:r>
          </w:p>
        </w:tc>
        <w:tc>
          <w:tcPr>
            <w:tcW w:w="1737" w:type="dxa"/>
            <w:shd w:val="clear" w:color="auto" w:fill="auto"/>
            <w:tcMar>
              <w:left w:w="103" w:type="dxa"/>
            </w:tcMar>
          </w:tcPr>
          <w:p w:rsidR="00716D2B" w:rsidRDefault="00716D2B">
            <w:pPr>
              <w:pStyle w:val="ParagraphStyle"/>
              <w:spacing w:before="192" w:after="200" w:line="264" w:lineRule="auto"/>
              <w:jc w:val="center"/>
              <w:rPr>
                <w:rFonts w:ascii="Times New Roman" w:hAnsi="Times New Roman" w:cs="Times New Roman"/>
                <w:sz w:val="20"/>
                <w:szCs w:val="20"/>
              </w:rPr>
            </w:pPr>
          </w:p>
          <w:p w:rsidR="00716D2B" w:rsidRDefault="0020602E">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Методическое обеспечение</w:t>
            </w:r>
          </w:p>
          <w:p w:rsidR="00716D2B" w:rsidRDefault="0020602E">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ЦОР, ЭОР)</w:t>
            </w:r>
          </w:p>
          <w:p w:rsidR="00716D2B" w:rsidRDefault="00716D2B">
            <w:pPr>
              <w:pStyle w:val="ParagraphStyle"/>
              <w:spacing w:line="264" w:lineRule="auto"/>
              <w:rPr>
                <w:rFonts w:ascii="Times New Roman" w:hAnsi="Times New Roman" w:cs="Times New Roman"/>
                <w:bCs/>
                <w:sz w:val="28"/>
                <w:szCs w:val="28"/>
              </w:rPr>
            </w:pPr>
          </w:p>
        </w:tc>
      </w:tr>
      <w:tr w:rsidR="00716D2B">
        <w:tc>
          <w:tcPr>
            <w:tcW w:w="453"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0"/>
                <w:szCs w:val="20"/>
              </w:rPr>
            </w:pPr>
            <w:r>
              <w:rPr>
                <w:rFonts w:ascii="Times New Roman" w:hAnsi="Times New Roman" w:cs="Times New Roman"/>
                <w:bCs/>
                <w:sz w:val="20"/>
                <w:szCs w:val="20"/>
              </w:rPr>
              <w:t>1</w:t>
            </w:r>
          </w:p>
        </w:tc>
        <w:tc>
          <w:tcPr>
            <w:tcW w:w="1497"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0"/>
                <w:szCs w:val="20"/>
              </w:rPr>
            </w:pPr>
            <w:r>
              <w:rPr>
                <w:rFonts w:ascii="Times New Roman" w:hAnsi="Times New Roman" w:cs="Times New Roman"/>
                <w:sz w:val="20"/>
                <w:szCs w:val="20"/>
              </w:rPr>
              <w:t xml:space="preserve">Физика и физические методы изучения природы </w:t>
            </w:r>
          </w:p>
        </w:tc>
        <w:tc>
          <w:tcPr>
            <w:tcW w:w="848"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0"/>
                <w:szCs w:val="20"/>
              </w:rPr>
            </w:pPr>
            <w:r>
              <w:rPr>
                <w:rFonts w:ascii="Times New Roman" w:hAnsi="Times New Roman" w:cs="Times New Roman"/>
                <w:bCs/>
                <w:sz w:val="20"/>
                <w:szCs w:val="20"/>
              </w:rPr>
              <w:t>1</w:t>
            </w:r>
          </w:p>
        </w:tc>
        <w:tc>
          <w:tcPr>
            <w:tcW w:w="6146" w:type="dxa"/>
            <w:shd w:val="clear" w:color="auto" w:fill="auto"/>
            <w:tcMar>
              <w:left w:w="103" w:type="dxa"/>
            </w:tcMar>
          </w:tcPr>
          <w:p w:rsidR="00716D2B" w:rsidRDefault="0020602E">
            <w:pPr>
              <w:pStyle w:val="a9"/>
              <w:snapToGrid w:val="0"/>
              <w:rPr>
                <w:rFonts w:cs="Times New Roman"/>
                <w:sz w:val="20"/>
                <w:szCs w:val="20"/>
              </w:rPr>
            </w:pPr>
            <w:r>
              <w:rPr>
                <w:rFonts w:cs="Times New Roman"/>
                <w:sz w:val="20"/>
                <w:szCs w:val="20"/>
              </w:rPr>
              <w:t>Позитивно относятся к процессу общения; умеют задавать вопросы, строить понятные высказывания, обосновывать и доказывать свою точку зрения</w:t>
            </w:r>
          </w:p>
          <w:p w:rsidR="00716D2B" w:rsidRDefault="0020602E">
            <w:pPr>
              <w:pStyle w:val="ParagraphStyle"/>
            </w:pPr>
            <w:r>
              <w:rPr>
                <w:rFonts w:ascii="Times New Roman" w:hAnsi="Times New Roman" w:cs="Times New Roman"/>
                <w:sz w:val="20"/>
                <w:szCs w:val="20"/>
              </w:rPr>
              <w:t>Ставят учебную задачу на основе соотнесения того, что известно и усвоено, и того, что ещё не известно</w:t>
            </w:r>
          </w:p>
          <w:p w:rsidR="00716D2B" w:rsidRDefault="0020602E">
            <w:pPr>
              <w:pStyle w:val="a9"/>
              <w:snapToGrid w:val="0"/>
              <w:rPr>
                <w:rFonts w:cs="Times New Roman"/>
                <w:sz w:val="20"/>
                <w:szCs w:val="20"/>
              </w:rPr>
            </w:pPr>
            <w:r>
              <w:rPr>
                <w:rFonts w:cs="Times New Roman"/>
                <w:sz w:val="20"/>
                <w:szCs w:val="20"/>
              </w:rPr>
              <w:t>Пробуют самостоятельно формулировать определения понятий (наука, природа,</w:t>
            </w:r>
          </w:p>
          <w:p w:rsidR="00716D2B" w:rsidRDefault="0020602E">
            <w:pPr>
              <w:pStyle w:val="ParagraphStyle"/>
              <w:rPr>
                <w:rFonts w:ascii="Times New Roman" w:hAnsi="Times New Roman" w:cs="Times New Roman"/>
                <w:bCs/>
                <w:sz w:val="20"/>
                <w:szCs w:val="20"/>
              </w:rPr>
            </w:pPr>
            <w:r>
              <w:rPr>
                <w:rFonts w:ascii="Times New Roman" w:hAnsi="Times New Roman" w:cs="Times New Roman"/>
                <w:sz w:val="20"/>
                <w:szCs w:val="20"/>
              </w:rPr>
              <w:t>человек); выбирают основания  критерии для сравнения объектов; умеют классифицировать объекты.</w:t>
            </w:r>
          </w:p>
        </w:tc>
        <w:tc>
          <w:tcPr>
            <w:tcW w:w="1737"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8"/>
                <w:szCs w:val="28"/>
              </w:rPr>
            </w:pPr>
            <w:r>
              <w:rPr>
                <w:rFonts w:ascii="Times New Roman" w:hAnsi="Times New Roman" w:cs="Times New Roman"/>
                <w:sz w:val="20"/>
                <w:szCs w:val="20"/>
              </w:rPr>
              <w:t>Программное обеспечение для интерактивной доски. Презентация. Интерактивные приложения</w:t>
            </w:r>
          </w:p>
        </w:tc>
      </w:tr>
      <w:tr w:rsidR="00716D2B">
        <w:tc>
          <w:tcPr>
            <w:tcW w:w="453" w:type="dxa"/>
            <w:shd w:val="clear" w:color="auto" w:fill="auto"/>
            <w:tcMar>
              <w:left w:w="103" w:type="dxa"/>
            </w:tcMar>
          </w:tcPr>
          <w:p w:rsidR="00716D2B" w:rsidRDefault="0020602E">
            <w:pPr>
              <w:pStyle w:val="ParagraphStyle"/>
              <w:rPr>
                <w:rFonts w:ascii="Times New Roman" w:hAnsi="Times New Roman" w:cs="Times New Roman"/>
                <w:bCs/>
                <w:sz w:val="20"/>
                <w:szCs w:val="20"/>
              </w:rPr>
            </w:pPr>
            <w:r>
              <w:rPr>
                <w:rFonts w:ascii="Times New Roman" w:hAnsi="Times New Roman" w:cs="Times New Roman"/>
                <w:bCs/>
                <w:sz w:val="20"/>
                <w:szCs w:val="20"/>
              </w:rPr>
              <w:t>2</w:t>
            </w:r>
          </w:p>
        </w:tc>
        <w:tc>
          <w:tcPr>
            <w:tcW w:w="1497" w:type="dxa"/>
            <w:shd w:val="clear" w:color="auto" w:fill="auto"/>
            <w:tcMar>
              <w:left w:w="103" w:type="dxa"/>
            </w:tcMar>
          </w:tcPr>
          <w:p w:rsidR="00716D2B" w:rsidRDefault="0020602E">
            <w:pPr>
              <w:pStyle w:val="ParagraphStyle"/>
              <w:rPr>
                <w:rFonts w:ascii="Times New Roman" w:hAnsi="Times New Roman" w:cs="Times New Roman"/>
                <w:bCs/>
                <w:sz w:val="20"/>
                <w:szCs w:val="20"/>
              </w:rPr>
            </w:pPr>
            <w:r>
              <w:rPr>
                <w:rFonts w:ascii="Times New Roman" w:hAnsi="Times New Roman" w:cs="Times New Roman"/>
                <w:sz w:val="20"/>
                <w:szCs w:val="20"/>
              </w:rPr>
              <w:t xml:space="preserve">Законы механического движения тел </w:t>
            </w:r>
          </w:p>
        </w:tc>
        <w:tc>
          <w:tcPr>
            <w:tcW w:w="848" w:type="dxa"/>
            <w:shd w:val="clear" w:color="auto" w:fill="auto"/>
            <w:tcMar>
              <w:left w:w="103" w:type="dxa"/>
            </w:tcMar>
          </w:tcPr>
          <w:p w:rsidR="00716D2B" w:rsidRDefault="0020602E">
            <w:pPr>
              <w:pStyle w:val="ParagraphStyle"/>
              <w:spacing w:before="192" w:after="200"/>
              <w:jc w:val="center"/>
              <w:rPr>
                <w:rFonts w:ascii="Times New Roman" w:hAnsi="Times New Roman" w:cs="Times New Roman"/>
                <w:bCs/>
                <w:sz w:val="20"/>
                <w:szCs w:val="20"/>
                <w:lang w:val="en-US"/>
              </w:rPr>
            </w:pPr>
            <w:r>
              <w:rPr>
                <w:rFonts w:ascii="Times New Roman" w:hAnsi="Times New Roman" w:cs="Times New Roman"/>
                <w:bCs/>
                <w:sz w:val="20"/>
                <w:szCs w:val="20"/>
                <w:lang w:val="en-US"/>
              </w:rPr>
              <w:t>26</w:t>
            </w:r>
          </w:p>
        </w:tc>
        <w:tc>
          <w:tcPr>
            <w:tcW w:w="6146" w:type="dxa"/>
            <w:shd w:val="clear" w:color="auto" w:fill="auto"/>
            <w:tcMar>
              <w:left w:w="103" w:type="dxa"/>
            </w:tcMar>
          </w:tcPr>
          <w:p w:rsidR="00716D2B" w:rsidRDefault="0020602E">
            <w:pPr>
              <w:pStyle w:val="a9"/>
              <w:snapToGrid w:val="0"/>
              <w:rPr>
                <w:rFonts w:cs="Times New Roman"/>
                <w:sz w:val="20"/>
                <w:szCs w:val="20"/>
              </w:rPr>
            </w:pPr>
            <w:r>
              <w:rPr>
                <w:rFonts w:cs="Times New Roman"/>
                <w:sz w:val="20"/>
                <w:szCs w:val="20"/>
              </w:rPr>
              <w:t>Учатся организовывать и планировать учебное сотрудничество с учителем и сверстниками. Планируют учебное сотрудничество с учителем и сверстниками, определяют функции участников</w:t>
            </w:r>
          </w:p>
          <w:p w:rsidR="00716D2B" w:rsidRDefault="0020602E">
            <w:pPr>
              <w:pStyle w:val="a9"/>
              <w:snapToGrid w:val="0"/>
              <w:rPr>
                <w:rFonts w:cs="Times New Roman"/>
                <w:sz w:val="20"/>
                <w:szCs w:val="20"/>
              </w:rPr>
            </w:pPr>
            <w:r>
              <w:rPr>
                <w:rFonts w:cs="Times New Roman"/>
                <w:sz w:val="20"/>
                <w:szCs w:val="20"/>
              </w:rPr>
              <w:t xml:space="preserve">и способы взаимодействия. Умеют выводить следствия; анализируют объект, выделяя существенные и несущественные признаки. Выбирают знаково-символические средства для построения модели; выделяют количественные характеристики объектов, заданные словами. Описывают содержание совершаемых действий в целях ориентировки деятельности.  Выделяют обобщенный смысл и формальную структуру задачи; выбирают, сопоставляют и обосновывают способы решения задачи.  Составляют план и определяют последовательность  действий. Учатся управлять поведением партнера – убеждать его, контролировать, корректировать и оценивать его действия. Выбирают, сопоставляют и обосновывают способы решения задачи, умеют выбирать обобщенные стратегии решения задачи. Обмениваются знаниями для принятия эффективных </w:t>
            </w:r>
          </w:p>
          <w:p w:rsidR="00716D2B" w:rsidRDefault="0020602E">
            <w:pPr>
              <w:pStyle w:val="a9"/>
              <w:snapToGrid w:val="0"/>
            </w:pPr>
            <w:r>
              <w:rPr>
                <w:rFonts w:cs="Times New Roman"/>
                <w:sz w:val="20"/>
                <w:szCs w:val="20"/>
              </w:rPr>
              <w:t xml:space="preserve">совместных решений. </w:t>
            </w:r>
          </w:p>
          <w:p w:rsidR="00716D2B" w:rsidRDefault="0020602E">
            <w:pPr>
              <w:pStyle w:val="a9"/>
              <w:snapToGrid w:val="0"/>
              <w:rPr>
                <w:rFonts w:cs="Times New Roman"/>
                <w:sz w:val="20"/>
                <w:szCs w:val="20"/>
              </w:rPr>
            </w:pPr>
            <w:r>
              <w:rPr>
                <w:rFonts w:cs="Times New Roman"/>
                <w:sz w:val="20"/>
                <w:szCs w:val="20"/>
              </w:rPr>
              <w:t xml:space="preserve">Выбирают знаково-символические средства для построения модели, умеют выводить следствия из имеющихся данных.  Анализируют условия и требования задачи; выражают структуру задачи разными средствами; умеют выбирать обобщенные стратегии решения задачи. Обмениваются знаниями для принятия эффективных </w:t>
            </w:r>
          </w:p>
          <w:p w:rsidR="00716D2B" w:rsidRDefault="0020602E">
            <w:pPr>
              <w:pStyle w:val="a9"/>
              <w:snapToGrid w:val="0"/>
            </w:pPr>
            <w:r>
              <w:rPr>
                <w:rFonts w:cs="Times New Roman"/>
                <w:sz w:val="20"/>
                <w:szCs w:val="20"/>
              </w:rPr>
              <w:t xml:space="preserve">совместных решений. Умеют представлять конкретное содержание и сообщать его в письменной и устной форме. Проявляют готовность адекватно реагировать на нужды других, оказывать помощь </w:t>
            </w:r>
          </w:p>
          <w:p w:rsidR="00716D2B" w:rsidRDefault="0020602E">
            <w:pPr>
              <w:pStyle w:val="a9"/>
              <w:snapToGrid w:val="0"/>
              <w:rPr>
                <w:rFonts w:cs="Times New Roman"/>
                <w:sz w:val="20"/>
                <w:szCs w:val="20"/>
              </w:rPr>
            </w:pPr>
            <w:r>
              <w:rPr>
                <w:rFonts w:cs="Times New Roman"/>
                <w:sz w:val="20"/>
                <w:szCs w:val="20"/>
              </w:rPr>
              <w:t xml:space="preserve">и эмоциональную поддержку партнерам. С достаточной полнотой </w:t>
            </w:r>
          </w:p>
          <w:p w:rsidR="00716D2B" w:rsidRDefault="0020602E">
            <w:pPr>
              <w:pStyle w:val="a9"/>
              <w:snapToGrid w:val="0"/>
              <w:rPr>
                <w:rFonts w:cs="Times New Roman"/>
                <w:sz w:val="20"/>
                <w:szCs w:val="20"/>
              </w:rPr>
            </w:pPr>
            <w:r>
              <w:rPr>
                <w:rFonts w:cs="Times New Roman"/>
                <w:sz w:val="20"/>
                <w:szCs w:val="20"/>
              </w:rPr>
              <w:t>и точностью выражают свои мысли. Используют адекватные языковые средства для отображения своих чувств, мыслей и побуждений.</w:t>
            </w:r>
          </w:p>
          <w:p w:rsidR="00716D2B" w:rsidRDefault="0020602E">
            <w:pPr>
              <w:pStyle w:val="a9"/>
              <w:snapToGrid w:val="0"/>
            </w:pPr>
            <w:r>
              <w:rPr>
                <w:rFonts w:cs="Times New Roman"/>
                <w:sz w:val="20"/>
                <w:szCs w:val="20"/>
              </w:rPr>
              <w:t>Ставят учебную задачу на основе соотнесения того, что уже известно и усвоено, и того, что еще неизвестно. Самостоятельно формулируют познавательную цель, предвосхищают результат и уровень усвоения. Сличают способ и результат своих действий с заданным эталоном, обнаруживают отклонения и отличия от эталона. Учатся действовать с учетом позиции другого и согласовывать свои действия. Выделяют и осознают то, что уже усвоено и что еще подлежит усвоению; осознают качество</w:t>
            </w:r>
          </w:p>
          <w:p w:rsidR="00716D2B" w:rsidRDefault="0020602E">
            <w:pPr>
              <w:pStyle w:val="a9"/>
              <w:snapToGrid w:val="0"/>
              <w:rPr>
                <w:rFonts w:cs="Times New Roman"/>
                <w:sz w:val="20"/>
                <w:szCs w:val="20"/>
              </w:rPr>
            </w:pPr>
            <w:r>
              <w:rPr>
                <w:rFonts w:cs="Times New Roman"/>
                <w:sz w:val="20"/>
                <w:szCs w:val="20"/>
              </w:rPr>
              <w:t>и уровень усвоения. Вносят коррективы и дополнения в способ своих действий. Выделяют и осознают то, что уже усвоено и что еще подлежит усвоению; осознают качество и уровень усвоения. Осознают качество и уровень усвоения. Оценивают  достигнутый  результат.</w:t>
            </w:r>
          </w:p>
          <w:p w:rsidR="00716D2B" w:rsidRDefault="0020602E">
            <w:pPr>
              <w:pStyle w:val="a9"/>
              <w:snapToGrid w:val="0"/>
            </w:pPr>
            <w:r>
              <w:rPr>
                <w:rFonts w:cs="Times New Roman"/>
                <w:sz w:val="20"/>
                <w:szCs w:val="20"/>
              </w:rPr>
              <w:t xml:space="preserve">Выбирают знаково-символические средства для построения модели; выделяют количественные характеристики объектов, заданные </w:t>
            </w:r>
            <w:r>
              <w:rPr>
                <w:rFonts w:cs="Times New Roman"/>
                <w:sz w:val="20"/>
                <w:szCs w:val="20"/>
              </w:rPr>
              <w:lastRenderedPageBreak/>
              <w:t xml:space="preserve">словами. Структурируют знания, выделяют объекты и процессы </w:t>
            </w:r>
          </w:p>
          <w:p w:rsidR="00716D2B" w:rsidRDefault="0020602E">
            <w:pPr>
              <w:pStyle w:val="a9"/>
              <w:snapToGrid w:val="0"/>
            </w:pPr>
            <w:r>
              <w:rPr>
                <w:rFonts w:cs="Times New Roman"/>
                <w:sz w:val="20"/>
                <w:szCs w:val="20"/>
              </w:rPr>
              <w:t xml:space="preserve">с точки зрения целого и частей. Общаются и взаимодействуют с партнерами по совместной деятельности или обмену информацией. Учатся организовывать и планировать учебное сотрудничество с учителем и сверстниками. Умеют выбирать смысловые единицы текста и устанавливать отношения между ними. Умеют (или развивают способность) брать на себя инициативу в организации совместного действия. Анализируют условия и требования задачи; выражают структуру задачи разными средствами; умеют выбирать обобщенные стратегии решения задачи. Работают в паре. Выражают структуру задачи разными средствами; выбирают, сопоставляют и обосновывают способы решения задачи. Обмениваются знаниями для принятия эффективных совместных решений. Выбирают знаково-символические средства для построения модели, умеют выводить следствия из имеющихся данных. Осуществляют поиск и выделение необходимой информации, создают структуру взаимосвязей смысловых единиц текста. Учатся управлять поведением  партнера - убеждать его, контролировать, корректировать и оценивать его действия. Осуществляют поиск и выделение необходимой информации, выбирают знаково-символические средства для построения модели. Восстанавливают ситуацию, описанную в задаче, путем </w:t>
            </w:r>
            <w:proofErr w:type="spellStart"/>
            <w:r>
              <w:rPr>
                <w:rFonts w:cs="Times New Roman"/>
                <w:sz w:val="20"/>
                <w:szCs w:val="20"/>
              </w:rPr>
              <w:t>переформулирования</w:t>
            </w:r>
            <w:proofErr w:type="spellEnd"/>
            <w:r>
              <w:rPr>
                <w:rFonts w:cs="Times New Roman"/>
                <w:sz w:val="20"/>
                <w:szCs w:val="20"/>
              </w:rPr>
              <w:t>, упрощенного пересказа текста, с выделением существенной для решения информации. Самостоятельно создают алгоритмы деятельности при решении проблем творческого и поискового характера. Структурируют знания, проводят анализ способов решения задачи с точки зрения их рациональности и экономичности.  Выбирают наиболее эффективные способы решения задачи в зависимости от конкретных условий. Строят логические цепи рассуждений, умеют заменять термины определениями.</w:t>
            </w:r>
          </w:p>
        </w:tc>
        <w:tc>
          <w:tcPr>
            <w:tcW w:w="1737"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8"/>
                <w:szCs w:val="28"/>
                <w:lang w:val="en-US"/>
              </w:rPr>
            </w:pPr>
            <w:r>
              <w:rPr>
                <w:rFonts w:ascii="Times New Roman" w:hAnsi="Times New Roman" w:cs="Times New Roman"/>
                <w:sz w:val="20"/>
                <w:szCs w:val="20"/>
              </w:rPr>
              <w:lastRenderedPageBreak/>
              <w:t>Программное обеспечение для интерактивной доски. Презентация. Интерактивные приложения</w:t>
            </w:r>
            <w:r>
              <w:rPr>
                <w:rFonts w:ascii="Times New Roman" w:hAnsi="Times New Roman" w:cs="Times New Roman"/>
                <w:sz w:val="20"/>
                <w:szCs w:val="20"/>
                <w:lang w:val="en-US"/>
              </w:rPr>
              <w:t>.</w:t>
            </w:r>
          </w:p>
        </w:tc>
      </w:tr>
      <w:tr w:rsidR="00716D2B">
        <w:tc>
          <w:tcPr>
            <w:tcW w:w="453"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0"/>
                <w:szCs w:val="20"/>
              </w:rPr>
            </w:pPr>
            <w:r>
              <w:rPr>
                <w:rFonts w:ascii="Times New Roman" w:hAnsi="Times New Roman" w:cs="Times New Roman"/>
                <w:bCs/>
                <w:sz w:val="20"/>
                <w:szCs w:val="20"/>
              </w:rPr>
              <w:t>3</w:t>
            </w:r>
          </w:p>
        </w:tc>
        <w:tc>
          <w:tcPr>
            <w:tcW w:w="1497"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0"/>
                <w:szCs w:val="20"/>
              </w:rPr>
            </w:pPr>
            <w:r>
              <w:rPr>
                <w:rFonts w:ascii="Times New Roman" w:hAnsi="Times New Roman" w:cs="Times New Roman"/>
                <w:sz w:val="20"/>
                <w:szCs w:val="20"/>
              </w:rPr>
              <w:t>Законы сохранения</w:t>
            </w:r>
          </w:p>
        </w:tc>
        <w:tc>
          <w:tcPr>
            <w:tcW w:w="848"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0"/>
                <w:szCs w:val="20"/>
                <w:lang w:val="en-US"/>
              </w:rPr>
            </w:pPr>
            <w:r>
              <w:rPr>
                <w:rFonts w:ascii="Times New Roman" w:hAnsi="Times New Roman" w:cs="Times New Roman"/>
                <w:bCs/>
                <w:sz w:val="20"/>
                <w:szCs w:val="20"/>
                <w:lang w:val="en-US"/>
              </w:rPr>
              <w:t>14</w:t>
            </w:r>
          </w:p>
        </w:tc>
        <w:tc>
          <w:tcPr>
            <w:tcW w:w="6146" w:type="dxa"/>
            <w:shd w:val="clear" w:color="auto" w:fill="auto"/>
            <w:tcMar>
              <w:left w:w="103" w:type="dxa"/>
            </w:tcMar>
          </w:tcPr>
          <w:p w:rsidR="00716D2B" w:rsidRDefault="0020602E">
            <w:pPr>
              <w:pStyle w:val="a9"/>
              <w:snapToGrid w:val="0"/>
              <w:rPr>
                <w:rFonts w:cs="Times New Roman"/>
                <w:sz w:val="20"/>
                <w:szCs w:val="20"/>
              </w:rPr>
            </w:pPr>
            <w:r>
              <w:rPr>
                <w:rFonts w:cs="Times New Roman"/>
                <w:sz w:val="20"/>
                <w:szCs w:val="20"/>
              </w:rPr>
              <w:t xml:space="preserve">Описывают содержание совершаемых действий в целях ориентировки предметно-практической или иной деятельности. Умеют (или развивают способность) с помощью вопросов добывать недостающую информацию. Обмениваются знаниями для принятия эффективных </w:t>
            </w:r>
          </w:p>
          <w:p w:rsidR="00716D2B" w:rsidRDefault="0020602E">
            <w:pPr>
              <w:pStyle w:val="a9"/>
              <w:snapToGrid w:val="0"/>
              <w:rPr>
                <w:rFonts w:cs="Times New Roman"/>
                <w:sz w:val="20"/>
                <w:szCs w:val="20"/>
              </w:rPr>
            </w:pPr>
            <w:r>
              <w:rPr>
                <w:rFonts w:cs="Times New Roman"/>
                <w:sz w:val="20"/>
                <w:szCs w:val="20"/>
              </w:rPr>
              <w:t xml:space="preserve">совместных решений. Общаются </w:t>
            </w:r>
          </w:p>
          <w:p w:rsidR="00716D2B" w:rsidRDefault="0020602E">
            <w:pPr>
              <w:pStyle w:val="a9"/>
              <w:snapToGrid w:val="0"/>
              <w:rPr>
                <w:rFonts w:cs="Times New Roman"/>
                <w:sz w:val="20"/>
                <w:szCs w:val="20"/>
              </w:rPr>
            </w:pPr>
            <w:r>
              <w:rPr>
                <w:rFonts w:cs="Times New Roman"/>
                <w:sz w:val="20"/>
                <w:szCs w:val="20"/>
              </w:rPr>
              <w:t xml:space="preserve">и взаимодействуют с партнерами по совместной деятельности или обмену информацией. Учатся организовывать и планировать учебное сотрудничество с учителем и сверстниками. Учатся действовать с учетом позиции другого и согласовывать свои действия. Регулируют собственную деятельность посредством речевых действий. Используют адекватные языковые средства для отображения своих чувств, мыслей и побуждений. Работают </w:t>
            </w:r>
          </w:p>
          <w:p w:rsidR="00716D2B" w:rsidRDefault="0020602E">
            <w:pPr>
              <w:pStyle w:val="a9"/>
              <w:snapToGrid w:val="0"/>
              <w:rPr>
                <w:rFonts w:cs="Times New Roman"/>
                <w:sz w:val="20"/>
                <w:szCs w:val="20"/>
              </w:rPr>
            </w:pPr>
            <w:r>
              <w:rPr>
                <w:rFonts w:cs="Times New Roman"/>
                <w:sz w:val="20"/>
                <w:szCs w:val="20"/>
              </w:rPr>
              <w:t>в группе.</w:t>
            </w:r>
          </w:p>
          <w:p w:rsidR="00716D2B" w:rsidRDefault="0020602E">
            <w:pPr>
              <w:pStyle w:val="a9"/>
              <w:snapToGrid w:val="0"/>
            </w:pPr>
            <w:r>
              <w:rPr>
                <w:sz w:val="20"/>
                <w:szCs w:val="20"/>
              </w:rPr>
              <w:t xml:space="preserve">Сличают способ и результат своих действий с заданным эталоном, обнаруживают отклонения и отличия от эталона. Выделяют и осознают то, что уже усвоено и что еще подлежит усвоению; осознают качество и уровень усвоения. Принимают познавательную цель и сохраняют ее при выполнении учебных действий. Ставят учебную задачу на основе соотнесения того, что уже известно и усвоено, и того, что еще неизвестно. Составляют план и определяют последовательность </w:t>
            </w:r>
            <w:proofErr w:type="gramStart"/>
            <w:r>
              <w:rPr>
                <w:sz w:val="20"/>
                <w:szCs w:val="20"/>
              </w:rPr>
              <w:t>действий .</w:t>
            </w:r>
            <w:proofErr w:type="gramEnd"/>
            <w:r>
              <w:rPr>
                <w:sz w:val="20"/>
                <w:szCs w:val="20"/>
              </w:rPr>
              <w:t xml:space="preserve"> Выделяют и осознают то, что уже усвоено и что еще подлежит усвоению; осознают качество</w:t>
            </w:r>
          </w:p>
          <w:p w:rsidR="00716D2B" w:rsidRDefault="0020602E">
            <w:pPr>
              <w:pStyle w:val="a9"/>
              <w:snapToGrid w:val="0"/>
            </w:pPr>
            <w:r>
              <w:rPr>
                <w:sz w:val="20"/>
                <w:szCs w:val="20"/>
              </w:rPr>
              <w:t xml:space="preserve">и уровень усвоения. </w:t>
            </w:r>
            <w:proofErr w:type="gramStart"/>
            <w:r>
              <w:rPr>
                <w:sz w:val="20"/>
                <w:szCs w:val="20"/>
              </w:rPr>
              <w:t>Оценивают  достигнутый</w:t>
            </w:r>
            <w:proofErr w:type="gramEnd"/>
            <w:r>
              <w:rPr>
                <w:sz w:val="20"/>
                <w:szCs w:val="20"/>
              </w:rPr>
              <w:t xml:space="preserve">  </w:t>
            </w:r>
            <w:proofErr w:type="spellStart"/>
            <w:r>
              <w:rPr>
                <w:sz w:val="20"/>
                <w:szCs w:val="20"/>
              </w:rPr>
              <w:t>результат.Предвосхищают</w:t>
            </w:r>
            <w:proofErr w:type="spellEnd"/>
            <w:r>
              <w:rPr>
                <w:sz w:val="20"/>
                <w:szCs w:val="20"/>
              </w:rPr>
              <w:t xml:space="preserve"> результат и уровень усвоения (какой будет результат?) Самостоятельно формулируют познавательную цель и строят действия в соответствии с ней. Вносят коррективы и дополнения в способ своих действий. Формулируют познавательную цель и строят действия в соответствии с ней.</w:t>
            </w:r>
          </w:p>
          <w:p w:rsidR="00716D2B" w:rsidRDefault="0020602E">
            <w:pPr>
              <w:pStyle w:val="a9"/>
              <w:snapToGrid w:val="0"/>
            </w:pPr>
            <w:r>
              <w:rPr>
                <w:sz w:val="20"/>
                <w:szCs w:val="20"/>
              </w:rPr>
              <w:t xml:space="preserve">Выдвигают и обосновывают гипотезы, предлагают способы их проверки. Выбирают вид графической модели, адекватной выделенным смысловым единицам. Выбирают знаково-символические средства для построения модели. Анализируют объект, выделяя существенные и несущественные признаки. Выделяют количественные характеристики объектов, заданные словами; устанавливают причинно-следственные связи. Составляют </w:t>
            </w:r>
            <w:r>
              <w:rPr>
                <w:sz w:val="20"/>
                <w:szCs w:val="20"/>
              </w:rPr>
              <w:lastRenderedPageBreak/>
              <w:t xml:space="preserve">целое из частей, самостоятельно достраивая, восполняя недостающие компоненты. Выбирают основания и критерии для сравнения, классификации объектов; структурируют знания. Выбирают наиболее эффективные способы решения задачи. Осознанно и произвольно строят речевые высказывания в устной </w:t>
            </w:r>
          </w:p>
          <w:p w:rsidR="00716D2B" w:rsidRDefault="0020602E">
            <w:pPr>
              <w:pStyle w:val="a9"/>
              <w:snapToGrid w:val="0"/>
            </w:pPr>
            <w:r>
              <w:rPr>
                <w:sz w:val="20"/>
                <w:szCs w:val="20"/>
              </w:rPr>
              <w:t xml:space="preserve">и письменной форме. Выражают смысл ситуации различными средствами (рисунки, символы, схемы, знаки). Умеют выбирать смысловые единицы текста и устанавливать отношения между ними. Составляют целое из частей, самостоятельно достраивая, </w:t>
            </w:r>
            <w:r>
              <w:rPr>
                <w:rFonts w:cs="Times New Roman"/>
                <w:sz w:val="20"/>
                <w:szCs w:val="20"/>
              </w:rPr>
              <w:t xml:space="preserve">восполняя </w:t>
            </w:r>
          </w:p>
          <w:p w:rsidR="00716D2B" w:rsidRDefault="0020602E">
            <w:pPr>
              <w:pStyle w:val="ParagraphStyle"/>
              <w:spacing w:line="264" w:lineRule="auto"/>
              <w:rPr>
                <w:rFonts w:ascii="Times New Roman" w:hAnsi="Times New Roman" w:cs="Times New Roman"/>
                <w:bCs/>
                <w:sz w:val="28"/>
                <w:szCs w:val="28"/>
              </w:rPr>
            </w:pPr>
            <w:r>
              <w:rPr>
                <w:rFonts w:ascii="Times New Roman" w:hAnsi="Times New Roman" w:cs="Times New Roman"/>
                <w:sz w:val="20"/>
                <w:szCs w:val="20"/>
              </w:rPr>
              <w:t>недостающие компоненты.</w:t>
            </w:r>
          </w:p>
        </w:tc>
        <w:tc>
          <w:tcPr>
            <w:tcW w:w="1737"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8"/>
                <w:szCs w:val="28"/>
                <w:lang w:val="en-US"/>
              </w:rPr>
            </w:pPr>
            <w:r>
              <w:rPr>
                <w:rFonts w:ascii="Times New Roman" w:hAnsi="Times New Roman" w:cs="Times New Roman"/>
                <w:sz w:val="20"/>
                <w:szCs w:val="20"/>
              </w:rPr>
              <w:lastRenderedPageBreak/>
              <w:t>Программное обеспечение для интерактивной доски. Презентация. Интерактивные приложения</w:t>
            </w:r>
            <w:r>
              <w:rPr>
                <w:rFonts w:ascii="Times New Roman" w:hAnsi="Times New Roman" w:cs="Times New Roman"/>
                <w:sz w:val="20"/>
                <w:szCs w:val="20"/>
                <w:lang w:val="en-US"/>
              </w:rPr>
              <w:t>.</w:t>
            </w:r>
          </w:p>
        </w:tc>
      </w:tr>
      <w:tr w:rsidR="00716D2B">
        <w:tc>
          <w:tcPr>
            <w:tcW w:w="453" w:type="dxa"/>
            <w:shd w:val="clear" w:color="auto" w:fill="auto"/>
            <w:tcMar>
              <w:left w:w="103" w:type="dxa"/>
            </w:tcMar>
          </w:tcPr>
          <w:p w:rsidR="00716D2B" w:rsidRDefault="0020602E">
            <w:pPr>
              <w:pStyle w:val="ParagraphStyle"/>
              <w:jc w:val="center"/>
              <w:rPr>
                <w:rFonts w:ascii="Times New Roman" w:hAnsi="Times New Roman" w:cs="Times New Roman"/>
                <w:bCs/>
                <w:sz w:val="20"/>
                <w:szCs w:val="20"/>
              </w:rPr>
            </w:pPr>
            <w:r>
              <w:rPr>
                <w:rFonts w:ascii="Times New Roman" w:hAnsi="Times New Roman" w:cs="Times New Roman"/>
                <w:bCs/>
                <w:sz w:val="20"/>
                <w:szCs w:val="20"/>
              </w:rPr>
              <w:t>4</w:t>
            </w:r>
          </w:p>
        </w:tc>
        <w:tc>
          <w:tcPr>
            <w:tcW w:w="1497" w:type="dxa"/>
            <w:shd w:val="clear" w:color="auto" w:fill="auto"/>
            <w:tcMar>
              <w:left w:w="103" w:type="dxa"/>
            </w:tcMar>
          </w:tcPr>
          <w:p w:rsidR="00716D2B" w:rsidRDefault="0020602E">
            <w:pPr>
              <w:pStyle w:val="ParagraphStyle"/>
              <w:jc w:val="center"/>
              <w:rPr>
                <w:rFonts w:ascii="Times New Roman" w:hAnsi="Times New Roman" w:cs="Times New Roman"/>
                <w:bCs/>
                <w:sz w:val="20"/>
                <w:szCs w:val="20"/>
              </w:rPr>
            </w:pPr>
            <w:r>
              <w:rPr>
                <w:rFonts w:ascii="Times New Roman" w:hAnsi="Times New Roman" w:cs="Times New Roman"/>
                <w:sz w:val="20"/>
                <w:szCs w:val="20"/>
              </w:rPr>
              <w:t>Механические колебания и волны. Звук</w:t>
            </w:r>
          </w:p>
        </w:tc>
        <w:tc>
          <w:tcPr>
            <w:tcW w:w="848" w:type="dxa"/>
            <w:shd w:val="clear" w:color="auto" w:fill="auto"/>
            <w:tcMar>
              <w:left w:w="103" w:type="dxa"/>
            </w:tcMar>
          </w:tcPr>
          <w:p w:rsidR="00716D2B" w:rsidRDefault="0020602E">
            <w:pPr>
              <w:pStyle w:val="ParagraphStyle"/>
              <w:spacing w:before="192" w:after="200"/>
              <w:jc w:val="center"/>
              <w:rPr>
                <w:rFonts w:ascii="Times New Roman" w:hAnsi="Times New Roman" w:cs="Times New Roman"/>
                <w:bCs/>
                <w:sz w:val="20"/>
                <w:szCs w:val="20"/>
              </w:rPr>
            </w:pPr>
            <w:r>
              <w:rPr>
                <w:rFonts w:ascii="Times New Roman" w:hAnsi="Times New Roman" w:cs="Times New Roman"/>
                <w:bCs/>
                <w:sz w:val="20"/>
                <w:szCs w:val="20"/>
              </w:rPr>
              <w:t>10</w:t>
            </w:r>
          </w:p>
        </w:tc>
        <w:tc>
          <w:tcPr>
            <w:tcW w:w="6146" w:type="dxa"/>
            <w:shd w:val="clear" w:color="auto" w:fill="auto"/>
            <w:tcMar>
              <w:left w:w="103" w:type="dxa"/>
            </w:tcMar>
          </w:tcPr>
          <w:p w:rsidR="00716D2B" w:rsidRDefault="0020602E">
            <w:pPr>
              <w:pStyle w:val="a9"/>
              <w:snapToGrid w:val="0"/>
            </w:pPr>
            <w:r>
              <w:rPr>
                <w:rFonts w:cs="Times New Roman"/>
                <w:sz w:val="20"/>
                <w:szCs w:val="20"/>
              </w:rPr>
              <w:t xml:space="preserve">Используют адекватные языковые средства для отображения своих чувств, мыслей и побуждений. Общаются и взаимодействуют с партнерами по совместной деятельности или обмену информацией. Регулируют собственную деятельность посредством речевых действий. Работают в группе. Учатся действовать с учетом позиции другого и согласовывать свои действия. Проявляют готовность адекватно реагировать на нужды других, оказывать помощь </w:t>
            </w:r>
          </w:p>
          <w:p w:rsidR="00716D2B" w:rsidRDefault="0020602E">
            <w:pPr>
              <w:pStyle w:val="a9"/>
              <w:snapToGrid w:val="0"/>
              <w:rPr>
                <w:rFonts w:cs="Times New Roman"/>
                <w:sz w:val="20"/>
                <w:szCs w:val="20"/>
              </w:rPr>
            </w:pPr>
            <w:r>
              <w:rPr>
                <w:rFonts w:cs="Times New Roman"/>
                <w:sz w:val="20"/>
                <w:szCs w:val="20"/>
              </w:rPr>
              <w:t>и эмоциональную поддержку.</w:t>
            </w:r>
          </w:p>
          <w:p w:rsidR="00716D2B" w:rsidRDefault="0020602E">
            <w:pPr>
              <w:pStyle w:val="a9"/>
              <w:snapToGrid w:val="0"/>
            </w:pPr>
            <w:r>
              <w:rPr>
                <w:sz w:val="20"/>
                <w:szCs w:val="20"/>
              </w:rPr>
              <w:t xml:space="preserve">Составляют план и определяют последовательность действий. Определяют последовательность промежуточных целей с учетом конечного результата. Самостоятельно формулируют познавательную цель и строят действия в соответствии с ней. Выделяют и осознают то, что уже усвоено и что еще подлежит </w:t>
            </w:r>
          </w:p>
          <w:p w:rsidR="00716D2B" w:rsidRDefault="0020602E">
            <w:pPr>
              <w:pStyle w:val="a9"/>
              <w:snapToGrid w:val="0"/>
              <w:rPr>
                <w:sz w:val="20"/>
                <w:szCs w:val="20"/>
              </w:rPr>
            </w:pPr>
            <w:r>
              <w:rPr>
                <w:sz w:val="20"/>
                <w:szCs w:val="20"/>
              </w:rPr>
              <w:t>усвоению. Вносят коррективы и дополнения в способ своих действий. Оценивают  достигнутый  результат.</w:t>
            </w:r>
          </w:p>
          <w:p w:rsidR="00716D2B" w:rsidRDefault="0020602E">
            <w:pPr>
              <w:pStyle w:val="a9"/>
              <w:snapToGrid w:val="0"/>
            </w:pPr>
            <w:r>
              <w:rPr>
                <w:rFonts w:cs="Times New Roman"/>
                <w:sz w:val="20"/>
                <w:szCs w:val="20"/>
              </w:rPr>
              <w:t xml:space="preserve">Выражают смысл ситуации различными средствами (рисунки, символы, схемы, знаки). Выделяют количественные характеристики объектов, заданные словами; устанавливают причинно-следственные связи. </w:t>
            </w:r>
            <w:r>
              <w:rPr>
                <w:sz w:val="20"/>
                <w:szCs w:val="20"/>
              </w:rPr>
              <w:t xml:space="preserve">Применяют методы </w:t>
            </w:r>
            <w:r>
              <w:rPr>
                <w:rFonts w:cs="Times New Roman"/>
                <w:sz w:val="20"/>
                <w:szCs w:val="20"/>
              </w:rPr>
              <w:t>информационного поиска, в том числе с помощью компьютерных средств. Создают структуру взаимосвязей смысловых единиц текста, устанавливают причинно-следственные связи. Выбирают знаково-символические средства для построения модели. Извлекают необходимую информацию из прослушанных текстов, выбирают основания и критерии для сравнения и классификации объектов. Составляют целое из частей, выбирают основания и критерии для сравнения, классификации объектов. Осознанно и произвольно строят речевые высказывания в письменной форме.</w:t>
            </w:r>
          </w:p>
        </w:tc>
        <w:tc>
          <w:tcPr>
            <w:tcW w:w="1737"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8"/>
                <w:szCs w:val="28"/>
                <w:lang w:val="en-US"/>
              </w:rPr>
            </w:pPr>
            <w:r>
              <w:rPr>
                <w:rFonts w:ascii="Times New Roman" w:hAnsi="Times New Roman" w:cs="Times New Roman"/>
                <w:sz w:val="20"/>
                <w:szCs w:val="20"/>
              </w:rPr>
              <w:t>Программное обеспечение для интерактивной доски. Презентация. Интерактивные приложения</w:t>
            </w:r>
            <w:r>
              <w:rPr>
                <w:rFonts w:ascii="Times New Roman" w:hAnsi="Times New Roman" w:cs="Times New Roman"/>
                <w:sz w:val="20"/>
                <w:szCs w:val="20"/>
                <w:lang w:val="en-US"/>
              </w:rPr>
              <w:t>.</w:t>
            </w:r>
          </w:p>
        </w:tc>
      </w:tr>
      <w:tr w:rsidR="00716D2B">
        <w:tc>
          <w:tcPr>
            <w:tcW w:w="453" w:type="dxa"/>
            <w:shd w:val="clear" w:color="auto" w:fill="auto"/>
            <w:tcMar>
              <w:left w:w="103" w:type="dxa"/>
            </w:tcMar>
          </w:tcPr>
          <w:p w:rsidR="00716D2B" w:rsidRDefault="0020602E">
            <w:pPr>
              <w:pStyle w:val="ParagraphStyle"/>
              <w:spacing w:before="192" w:after="200" w:line="264" w:lineRule="auto"/>
              <w:rPr>
                <w:rFonts w:ascii="Times New Roman" w:hAnsi="Times New Roman" w:cs="Times New Roman"/>
                <w:bCs/>
                <w:sz w:val="20"/>
                <w:szCs w:val="20"/>
              </w:rPr>
            </w:pPr>
            <w:r>
              <w:rPr>
                <w:rFonts w:ascii="Times New Roman" w:hAnsi="Times New Roman" w:cs="Times New Roman"/>
                <w:bCs/>
                <w:sz w:val="20"/>
                <w:szCs w:val="20"/>
              </w:rPr>
              <w:t>5</w:t>
            </w:r>
          </w:p>
        </w:tc>
        <w:tc>
          <w:tcPr>
            <w:tcW w:w="1497" w:type="dxa"/>
            <w:shd w:val="clear" w:color="auto" w:fill="auto"/>
            <w:tcMar>
              <w:left w:w="103" w:type="dxa"/>
            </w:tcMar>
          </w:tcPr>
          <w:p w:rsidR="00716D2B" w:rsidRDefault="0020602E">
            <w:pPr>
              <w:pStyle w:val="ParagraphStyle"/>
              <w:spacing w:before="192" w:after="200" w:line="264" w:lineRule="auto"/>
              <w:rPr>
                <w:rFonts w:ascii="Times New Roman" w:hAnsi="Times New Roman" w:cs="Times New Roman"/>
                <w:bCs/>
                <w:sz w:val="20"/>
                <w:szCs w:val="20"/>
              </w:rPr>
            </w:pPr>
            <w:r>
              <w:rPr>
                <w:rFonts w:ascii="Times New Roman" w:hAnsi="Times New Roman" w:cs="Times New Roman"/>
                <w:sz w:val="20"/>
                <w:szCs w:val="20"/>
              </w:rPr>
              <w:t>Квантовые явления</w:t>
            </w:r>
          </w:p>
        </w:tc>
        <w:tc>
          <w:tcPr>
            <w:tcW w:w="848" w:type="dxa"/>
            <w:shd w:val="clear" w:color="auto" w:fill="auto"/>
            <w:tcMar>
              <w:left w:w="103" w:type="dxa"/>
            </w:tcMar>
          </w:tcPr>
          <w:p w:rsidR="00716D2B" w:rsidRDefault="0020602E">
            <w:pPr>
              <w:pStyle w:val="ParagraphStyle"/>
              <w:spacing w:before="192" w:after="200" w:line="264" w:lineRule="auto"/>
              <w:rPr>
                <w:rFonts w:ascii="Times New Roman" w:hAnsi="Times New Roman" w:cs="Times New Roman"/>
                <w:bCs/>
                <w:sz w:val="20"/>
                <w:szCs w:val="20"/>
                <w:lang w:val="en-US"/>
              </w:rPr>
            </w:pPr>
            <w:r>
              <w:rPr>
                <w:rFonts w:ascii="Times New Roman" w:hAnsi="Times New Roman" w:cs="Times New Roman"/>
                <w:bCs/>
                <w:sz w:val="20"/>
                <w:szCs w:val="20"/>
                <w:lang w:val="en-US"/>
              </w:rPr>
              <w:t>11</w:t>
            </w:r>
          </w:p>
        </w:tc>
        <w:tc>
          <w:tcPr>
            <w:tcW w:w="6146" w:type="dxa"/>
            <w:shd w:val="clear" w:color="auto" w:fill="auto"/>
            <w:tcMar>
              <w:left w:w="103" w:type="dxa"/>
            </w:tcMar>
          </w:tcPr>
          <w:p w:rsidR="00716D2B" w:rsidRDefault="0020602E">
            <w:pPr>
              <w:pStyle w:val="a9"/>
              <w:snapToGrid w:val="0"/>
            </w:pPr>
            <w:r>
              <w:rPr>
                <w:rFonts w:cs="Times New Roman"/>
                <w:sz w:val="20"/>
                <w:szCs w:val="20"/>
              </w:rPr>
              <w:t>Умеют (или развивают способность) брать на себя инициативу в организации совместного действия. Умеют (или развивают способность) с помощью вопросов добывать недостающую информацию. Работают в группе; определяют цели и функции участников, способы взаимодействия. Описывают содержание совершаемых действий в целях ориентировки предметно-практической или иной деятельности. Описывают содержание совершаемых действий в целях ориентировки деятельности.  Общаются и взаимодействуют с партнерами по совместной деятельности. Учатся аргументировать свою точку зрения, спорить и отстаивать свою позицию невраждебным для оппонентов образом. Учатся устанавливать и сравнивать разные точки зрения, прежде чем принимать решение и делать выбор.</w:t>
            </w:r>
          </w:p>
          <w:p w:rsidR="00716D2B" w:rsidRDefault="0020602E">
            <w:pPr>
              <w:pStyle w:val="a9"/>
              <w:snapToGrid w:val="0"/>
            </w:pPr>
            <w:r>
              <w:rPr>
                <w:sz w:val="20"/>
                <w:szCs w:val="20"/>
              </w:rPr>
              <w:t>Предвосхищают результат и уровень усвоения (какой будет результат?). Сличают свой способ действия с эталоном. Составляют план и определяют последовательность действий. Сличают способ и результат своих действий с заданным эталоном, обнаруживают отклонения и отличия от эталона. Самостоятельно формулируют познавательную цель и строят действия в соответствии с ней. Вносят коррективы и дополнения в способ своих действий. Ставят учебную задачу на основе соотнесения того, что уже известно и усвоено, и того, что еще неизвестно. Оценивают  достигнутый  результат.</w:t>
            </w:r>
          </w:p>
          <w:p w:rsidR="00716D2B" w:rsidRDefault="0020602E">
            <w:pPr>
              <w:pStyle w:val="a9"/>
              <w:snapToGrid w:val="0"/>
            </w:pPr>
            <w:r>
              <w:rPr>
                <w:rFonts w:cs="Times New Roman"/>
                <w:sz w:val="20"/>
                <w:szCs w:val="20"/>
              </w:rPr>
              <w:t xml:space="preserve">Ориентируются и воспринимают тексты научного стиля, устанавливают причинно-следственные связи. </w:t>
            </w:r>
            <w:r>
              <w:rPr>
                <w:sz w:val="20"/>
                <w:szCs w:val="20"/>
              </w:rPr>
              <w:t xml:space="preserve">Выполняют операции </w:t>
            </w:r>
          </w:p>
          <w:p w:rsidR="00716D2B" w:rsidRDefault="0020602E">
            <w:pPr>
              <w:pStyle w:val="a9"/>
              <w:snapToGrid w:val="0"/>
            </w:pPr>
            <w:r>
              <w:rPr>
                <w:sz w:val="20"/>
                <w:szCs w:val="20"/>
              </w:rPr>
              <w:t xml:space="preserve">со знаками и </w:t>
            </w:r>
            <w:proofErr w:type="spellStart"/>
            <w:proofErr w:type="gramStart"/>
            <w:r>
              <w:rPr>
                <w:sz w:val="20"/>
                <w:szCs w:val="20"/>
              </w:rPr>
              <w:t>символами,осуществляют</w:t>
            </w:r>
            <w:proofErr w:type="spellEnd"/>
            <w:proofErr w:type="gramEnd"/>
            <w:r>
              <w:rPr>
                <w:sz w:val="20"/>
                <w:szCs w:val="20"/>
              </w:rPr>
              <w:t xml:space="preserve"> поиск и выделение необходимой информации.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w:t>
            </w:r>
            <w:r>
              <w:rPr>
                <w:sz w:val="20"/>
                <w:szCs w:val="20"/>
              </w:rPr>
              <w:lastRenderedPageBreak/>
              <w:t xml:space="preserve">между ними. Извлекают необходимую информацию из прослушанных текстов различных жанров. Осознанно </w:t>
            </w:r>
          </w:p>
          <w:p w:rsidR="00716D2B" w:rsidRDefault="0020602E">
            <w:pPr>
              <w:pStyle w:val="a9"/>
              <w:snapToGrid w:val="0"/>
            </w:pPr>
            <w:r>
              <w:rPr>
                <w:sz w:val="20"/>
                <w:szCs w:val="20"/>
              </w:rPr>
              <w:t>и произвольно осуществляют речевые высказывания в устной и письменной форме, понимают и адекватно оценивают язык средств массовой информации. Выполняют операции со знаками и символами. Выбирают знаково-символические средства для построения модели. Выбирают наиболее эффективные способы решения задачи в зависимости от конкретных условий.</w:t>
            </w:r>
          </w:p>
        </w:tc>
        <w:tc>
          <w:tcPr>
            <w:tcW w:w="1737"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8"/>
                <w:szCs w:val="28"/>
                <w:lang w:val="en-US"/>
              </w:rPr>
            </w:pPr>
            <w:r>
              <w:rPr>
                <w:rFonts w:ascii="Times New Roman" w:hAnsi="Times New Roman" w:cs="Times New Roman"/>
                <w:sz w:val="20"/>
                <w:szCs w:val="20"/>
              </w:rPr>
              <w:lastRenderedPageBreak/>
              <w:t>Программное обеспечение для интерактивной доски. Презентация. Интерактивные приложения</w:t>
            </w:r>
            <w:r>
              <w:rPr>
                <w:rFonts w:ascii="Times New Roman" w:hAnsi="Times New Roman" w:cs="Times New Roman"/>
                <w:sz w:val="20"/>
                <w:szCs w:val="20"/>
                <w:lang w:val="en-US"/>
              </w:rPr>
              <w:t>.</w:t>
            </w:r>
          </w:p>
        </w:tc>
      </w:tr>
      <w:tr w:rsidR="00716D2B">
        <w:tc>
          <w:tcPr>
            <w:tcW w:w="453" w:type="dxa"/>
            <w:shd w:val="clear" w:color="auto" w:fill="auto"/>
            <w:tcMar>
              <w:left w:w="103" w:type="dxa"/>
            </w:tcMar>
          </w:tcPr>
          <w:p w:rsidR="00716D2B" w:rsidRDefault="0020602E">
            <w:pPr>
              <w:pStyle w:val="ParagraphStyle"/>
              <w:spacing w:before="192" w:after="200" w:line="264" w:lineRule="auto"/>
              <w:rPr>
                <w:rFonts w:ascii="Times New Roman" w:hAnsi="Times New Roman" w:cs="Times New Roman"/>
                <w:bCs/>
                <w:sz w:val="20"/>
                <w:szCs w:val="20"/>
              </w:rPr>
            </w:pPr>
            <w:r>
              <w:rPr>
                <w:rFonts w:ascii="Times New Roman" w:hAnsi="Times New Roman" w:cs="Times New Roman"/>
                <w:bCs/>
                <w:sz w:val="20"/>
                <w:szCs w:val="20"/>
              </w:rPr>
              <w:t>6</w:t>
            </w:r>
          </w:p>
        </w:tc>
        <w:tc>
          <w:tcPr>
            <w:tcW w:w="1497" w:type="dxa"/>
            <w:shd w:val="clear" w:color="auto" w:fill="auto"/>
            <w:tcMar>
              <w:left w:w="103" w:type="dxa"/>
            </w:tcMar>
          </w:tcPr>
          <w:p w:rsidR="00716D2B" w:rsidRDefault="0020602E">
            <w:pPr>
              <w:pStyle w:val="ParagraphStyle"/>
              <w:spacing w:before="192" w:after="200" w:line="264" w:lineRule="auto"/>
              <w:rPr>
                <w:rFonts w:ascii="Times New Roman" w:hAnsi="Times New Roman" w:cs="Times New Roman"/>
                <w:bCs/>
                <w:sz w:val="20"/>
                <w:szCs w:val="20"/>
              </w:rPr>
            </w:pPr>
            <w:r>
              <w:rPr>
                <w:rFonts w:ascii="Times New Roman" w:hAnsi="Times New Roman" w:cs="Times New Roman"/>
                <w:sz w:val="20"/>
                <w:szCs w:val="20"/>
              </w:rPr>
              <w:t>Строение Вселенной</w:t>
            </w:r>
          </w:p>
        </w:tc>
        <w:tc>
          <w:tcPr>
            <w:tcW w:w="848" w:type="dxa"/>
            <w:shd w:val="clear" w:color="auto" w:fill="auto"/>
            <w:tcMar>
              <w:left w:w="103" w:type="dxa"/>
            </w:tcMar>
          </w:tcPr>
          <w:p w:rsidR="00716D2B" w:rsidRDefault="0020602E">
            <w:pPr>
              <w:pStyle w:val="ParagraphStyle"/>
              <w:spacing w:before="192" w:after="200" w:line="264" w:lineRule="auto"/>
              <w:rPr>
                <w:rFonts w:ascii="Times New Roman" w:hAnsi="Times New Roman" w:cs="Times New Roman"/>
                <w:bCs/>
                <w:sz w:val="20"/>
                <w:szCs w:val="20"/>
                <w:lang w:val="en-US"/>
              </w:rPr>
            </w:pPr>
            <w:r>
              <w:rPr>
                <w:rFonts w:ascii="Times New Roman" w:hAnsi="Times New Roman" w:cs="Times New Roman"/>
                <w:bCs/>
                <w:sz w:val="20"/>
                <w:szCs w:val="20"/>
                <w:lang w:val="en-US"/>
              </w:rPr>
              <w:t>3</w:t>
            </w:r>
          </w:p>
        </w:tc>
        <w:tc>
          <w:tcPr>
            <w:tcW w:w="6146" w:type="dxa"/>
            <w:shd w:val="clear" w:color="auto" w:fill="auto"/>
            <w:tcMar>
              <w:left w:w="103" w:type="dxa"/>
            </w:tcMar>
          </w:tcPr>
          <w:p w:rsidR="00716D2B" w:rsidRDefault="0020602E">
            <w:pPr>
              <w:pStyle w:val="a9"/>
              <w:snapToGrid w:val="0"/>
              <w:rPr>
                <w:rFonts w:cs="Times New Roman"/>
                <w:sz w:val="20"/>
                <w:szCs w:val="20"/>
              </w:rPr>
            </w:pPr>
            <w:r>
              <w:rPr>
                <w:rFonts w:cs="Times New Roman"/>
                <w:sz w:val="20"/>
                <w:szCs w:val="20"/>
              </w:rPr>
              <w:t xml:space="preserve">Учатся устанавливать и сравнивать разные точки зрения, прежде чем принимать решение и делать выбор. Анализируют условия и требования задачи; выражают структуру задачи разными средствами; умеют выбирать обобщенные стратегии решения задачи. Обмениваются знаниями для принятия эффективных </w:t>
            </w:r>
          </w:p>
          <w:p w:rsidR="00716D2B" w:rsidRDefault="0020602E">
            <w:pPr>
              <w:pStyle w:val="a9"/>
              <w:snapToGrid w:val="0"/>
            </w:pPr>
            <w:r>
              <w:rPr>
                <w:rFonts w:cs="Times New Roman"/>
                <w:sz w:val="20"/>
                <w:szCs w:val="20"/>
              </w:rPr>
              <w:t>совместных решений. Общаются и взаимодействуют с партнерами по совместной деятельности или обмену информацией.</w:t>
            </w:r>
          </w:p>
          <w:p w:rsidR="00716D2B" w:rsidRDefault="0020602E">
            <w:pPr>
              <w:pStyle w:val="a9"/>
              <w:snapToGrid w:val="0"/>
              <w:rPr>
                <w:sz w:val="20"/>
                <w:szCs w:val="20"/>
              </w:rPr>
            </w:pPr>
            <w:r>
              <w:rPr>
                <w:sz w:val="20"/>
                <w:szCs w:val="20"/>
              </w:rPr>
              <w:t>Составляют план и определяют последовательность действий,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 Самостоятельно формулируют познавательную цель и строят действия в соответствии с ней.</w:t>
            </w:r>
          </w:p>
          <w:p w:rsidR="00716D2B" w:rsidRDefault="0020602E">
            <w:pPr>
              <w:pStyle w:val="ParagraphStyle"/>
            </w:pPr>
            <w:r>
              <w:rPr>
                <w:rFonts w:ascii="Times New Roman" w:hAnsi="Times New Roman" w:cs="Times New Roman"/>
                <w:sz w:val="20"/>
                <w:szCs w:val="20"/>
              </w:rPr>
              <w:t>Осуществляют поиск и выделение необходимой информации, создают структуру взаимосвязей смысловых единиц текста. Учатся управлять поведением  партнера - убеждать его, контролировать, корректировать и оценивать его действия. Анализируют объект, выделяя существенные и несущественные признаки; выделяют количественные характеристики объектов, заданные словами.</w:t>
            </w:r>
          </w:p>
        </w:tc>
        <w:tc>
          <w:tcPr>
            <w:tcW w:w="1737"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8"/>
                <w:szCs w:val="28"/>
                <w:lang w:val="en-US"/>
              </w:rPr>
            </w:pPr>
            <w:r>
              <w:rPr>
                <w:rFonts w:ascii="Times New Roman" w:hAnsi="Times New Roman" w:cs="Times New Roman"/>
                <w:sz w:val="20"/>
                <w:szCs w:val="20"/>
              </w:rPr>
              <w:t>Программное обеспечение для интерактивной доски. Презентация. Интерактивные приложения</w:t>
            </w:r>
            <w:r>
              <w:rPr>
                <w:rFonts w:ascii="Times New Roman" w:hAnsi="Times New Roman" w:cs="Times New Roman"/>
                <w:sz w:val="20"/>
                <w:szCs w:val="20"/>
                <w:lang w:val="en-US"/>
              </w:rPr>
              <w:t>.</w:t>
            </w:r>
          </w:p>
        </w:tc>
      </w:tr>
      <w:tr w:rsidR="00716D2B">
        <w:tc>
          <w:tcPr>
            <w:tcW w:w="453"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0"/>
                <w:szCs w:val="20"/>
              </w:rPr>
            </w:pPr>
            <w:r>
              <w:rPr>
                <w:rFonts w:ascii="Times New Roman" w:hAnsi="Times New Roman" w:cs="Times New Roman"/>
                <w:bCs/>
                <w:sz w:val="20"/>
                <w:szCs w:val="20"/>
              </w:rPr>
              <w:t>7</w:t>
            </w:r>
          </w:p>
        </w:tc>
        <w:tc>
          <w:tcPr>
            <w:tcW w:w="1497"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0"/>
                <w:szCs w:val="20"/>
              </w:rPr>
            </w:pPr>
            <w:r>
              <w:rPr>
                <w:rFonts w:ascii="Times New Roman" w:hAnsi="Times New Roman" w:cs="Times New Roman"/>
                <w:sz w:val="20"/>
                <w:szCs w:val="20"/>
              </w:rPr>
              <w:t xml:space="preserve">Повторение </w:t>
            </w:r>
          </w:p>
        </w:tc>
        <w:tc>
          <w:tcPr>
            <w:tcW w:w="848"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0"/>
                <w:szCs w:val="20"/>
                <w:lang w:val="en-US"/>
              </w:rPr>
            </w:pPr>
            <w:r>
              <w:rPr>
                <w:rFonts w:ascii="Times New Roman" w:hAnsi="Times New Roman" w:cs="Times New Roman"/>
                <w:bCs/>
                <w:sz w:val="20"/>
                <w:szCs w:val="20"/>
                <w:lang w:val="en-US"/>
              </w:rPr>
              <w:t>3</w:t>
            </w:r>
          </w:p>
        </w:tc>
        <w:tc>
          <w:tcPr>
            <w:tcW w:w="6146" w:type="dxa"/>
            <w:shd w:val="clear" w:color="auto" w:fill="auto"/>
            <w:tcMar>
              <w:left w:w="103" w:type="dxa"/>
            </w:tcMar>
          </w:tcPr>
          <w:p w:rsidR="00716D2B" w:rsidRDefault="0020602E">
            <w:pPr>
              <w:pStyle w:val="a9"/>
              <w:snapToGrid w:val="0"/>
            </w:pPr>
            <w:r>
              <w:rPr>
                <w:rFonts w:cs="Times New Roman"/>
                <w:sz w:val="20"/>
                <w:szCs w:val="20"/>
              </w:rPr>
              <w:t>Планируют общие способы работы, обмениваются знаниями для принятия эффективных совместных решений. Регулируют собственную деятельность посредством речевых действий.</w:t>
            </w:r>
          </w:p>
          <w:p w:rsidR="00716D2B" w:rsidRDefault="0020602E">
            <w:pPr>
              <w:pStyle w:val="a9"/>
              <w:snapToGrid w:val="0"/>
            </w:pPr>
            <w:r>
              <w:rPr>
                <w:rFonts w:cs="Times New Roman"/>
                <w:sz w:val="20"/>
                <w:szCs w:val="20"/>
              </w:rPr>
              <w:t>Применяют навыки организации учебной деятельности, самоконтроля и оценки результатов своей деятельности. Оценивают  достигнутый  результат.</w:t>
            </w:r>
          </w:p>
          <w:p w:rsidR="00716D2B" w:rsidRDefault="0020602E">
            <w:pPr>
              <w:pStyle w:val="ParagraphStyle"/>
              <w:rPr>
                <w:rFonts w:ascii="Times New Roman" w:hAnsi="Times New Roman" w:cs="Times New Roman"/>
                <w:bCs/>
                <w:sz w:val="28"/>
                <w:szCs w:val="28"/>
              </w:rPr>
            </w:pPr>
            <w:r>
              <w:rPr>
                <w:rFonts w:ascii="Times New Roman" w:hAnsi="Times New Roman" w:cs="Times New Roman"/>
                <w:sz w:val="20"/>
                <w:szCs w:val="20"/>
              </w:rPr>
              <w:t>Проводят анализ способов решения задач с точки зрения их рациональности и экономичности; выбирают основания и критерии для сравнения, классификации объектов. Выбирают наиболее эффективные способы решения задач.</w:t>
            </w:r>
          </w:p>
        </w:tc>
        <w:tc>
          <w:tcPr>
            <w:tcW w:w="1737" w:type="dxa"/>
            <w:shd w:val="clear" w:color="auto" w:fill="auto"/>
            <w:tcMar>
              <w:left w:w="103" w:type="dxa"/>
            </w:tcMar>
          </w:tcPr>
          <w:p w:rsidR="00716D2B" w:rsidRDefault="0020602E">
            <w:pPr>
              <w:pStyle w:val="ParagraphStyle"/>
              <w:spacing w:line="264" w:lineRule="auto"/>
              <w:rPr>
                <w:rFonts w:ascii="Times New Roman" w:hAnsi="Times New Roman" w:cs="Times New Roman"/>
                <w:bCs/>
                <w:sz w:val="28"/>
                <w:szCs w:val="28"/>
                <w:lang w:val="en-US"/>
              </w:rPr>
            </w:pPr>
            <w:r>
              <w:rPr>
                <w:rFonts w:ascii="Times New Roman" w:hAnsi="Times New Roman" w:cs="Times New Roman"/>
                <w:sz w:val="20"/>
                <w:szCs w:val="20"/>
              </w:rPr>
              <w:t>Программное обеспечение для интерактивной доски. Презентация. Интерактивные приложения</w:t>
            </w:r>
            <w:r>
              <w:rPr>
                <w:rFonts w:ascii="Times New Roman" w:hAnsi="Times New Roman" w:cs="Times New Roman"/>
                <w:sz w:val="20"/>
                <w:szCs w:val="20"/>
                <w:lang w:val="en-US"/>
              </w:rPr>
              <w:t>.</w:t>
            </w:r>
          </w:p>
        </w:tc>
      </w:tr>
    </w:tbl>
    <w:p w:rsidR="00716D2B" w:rsidRDefault="00716D2B">
      <w:pPr>
        <w:pStyle w:val="ParagraphStyle"/>
        <w:spacing w:after="48" w:line="264" w:lineRule="auto"/>
        <w:rPr>
          <w:rFonts w:ascii="Times New Roman" w:hAnsi="Times New Roman" w:cs="Times New Roman"/>
          <w:bCs/>
          <w:sz w:val="28"/>
          <w:szCs w:val="28"/>
        </w:rPr>
      </w:pPr>
    </w:p>
    <w:p w:rsidR="00716D2B" w:rsidRDefault="00716D2B">
      <w:pPr>
        <w:pStyle w:val="Style4"/>
        <w:widowControl/>
        <w:spacing w:after="240"/>
        <w:ind w:firstLine="709"/>
        <w:rPr>
          <w:rStyle w:val="FontStyle65"/>
          <w:rFonts w:ascii="Times New Roman" w:hAnsi="Times New Roman"/>
          <w:sz w:val="28"/>
          <w:szCs w:val="28"/>
        </w:rPr>
      </w:pPr>
    </w:p>
    <w:p w:rsidR="00716D2B" w:rsidRDefault="00716D2B">
      <w:pPr>
        <w:pStyle w:val="Style3"/>
        <w:widowControl/>
        <w:spacing w:line="240" w:lineRule="auto"/>
        <w:ind w:firstLine="0"/>
      </w:pPr>
    </w:p>
    <w:sectPr w:rsidR="00716D2B" w:rsidSect="00716D2B">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Regular">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45F"/>
    <w:multiLevelType w:val="multilevel"/>
    <w:tmpl w:val="0A6AF412"/>
    <w:lvl w:ilvl="0">
      <w:start w:val="1"/>
      <w:numFmt w:val="bullet"/>
      <w:lvlText w:val=""/>
      <w:lvlJc w:val="left"/>
      <w:pPr>
        <w:tabs>
          <w:tab w:val="num" w:pos="1267"/>
        </w:tabs>
        <w:ind w:left="1267" w:hanging="360"/>
      </w:pPr>
      <w:rPr>
        <w:rFonts w:ascii="Symbol" w:hAnsi="Symbol" w:cs="Symbol" w:hint="default"/>
        <w:sz w:val="28"/>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cs="Wingdings" w:hint="default"/>
      </w:rPr>
    </w:lvl>
    <w:lvl w:ilvl="3">
      <w:start w:val="1"/>
      <w:numFmt w:val="bullet"/>
      <w:lvlText w:val=""/>
      <w:lvlJc w:val="left"/>
      <w:pPr>
        <w:tabs>
          <w:tab w:val="num" w:pos="3427"/>
        </w:tabs>
        <w:ind w:left="3427" w:hanging="360"/>
      </w:pPr>
      <w:rPr>
        <w:rFonts w:ascii="Symbol" w:hAnsi="Symbol" w:cs="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cs="Wingdings" w:hint="default"/>
      </w:rPr>
    </w:lvl>
    <w:lvl w:ilvl="6">
      <w:start w:val="1"/>
      <w:numFmt w:val="bullet"/>
      <w:lvlText w:val=""/>
      <w:lvlJc w:val="left"/>
      <w:pPr>
        <w:tabs>
          <w:tab w:val="num" w:pos="5587"/>
        </w:tabs>
        <w:ind w:left="5587" w:hanging="360"/>
      </w:pPr>
      <w:rPr>
        <w:rFonts w:ascii="Symbol" w:hAnsi="Symbol" w:cs="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cs="Wingdings" w:hint="default"/>
      </w:rPr>
    </w:lvl>
  </w:abstractNum>
  <w:abstractNum w:abstractNumId="1" w15:restartNumberingAfterBreak="0">
    <w:nsid w:val="3656315B"/>
    <w:multiLevelType w:val="multilevel"/>
    <w:tmpl w:val="692E90B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54E3591"/>
    <w:multiLevelType w:val="multilevel"/>
    <w:tmpl w:val="6A70A6E0"/>
    <w:lvl w:ilvl="0">
      <w:start w:val="1"/>
      <w:numFmt w:val="bullet"/>
      <w:lvlText w:val=""/>
      <w:lvlJc w:val="left"/>
      <w:pPr>
        <w:tabs>
          <w:tab w:val="num" w:pos="1267"/>
        </w:tabs>
        <w:ind w:left="1267" w:hanging="360"/>
      </w:pPr>
      <w:rPr>
        <w:rFonts w:ascii="Symbol" w:hAnsi="Symbol" w:cs="Symbol" w:hint="default"/>
        <w:sz w:val="28"/>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cs="Wingdings" w:hint="default"/>
      </w:rPr>
    </w:lvl>
    <w:lvl w:ilvl="3">
      <w:start w:val="1"/>
      <w:numFmt w:val="bullet"/>
      <w:lvlText w:val=""/>
      <w:lvlJc w:val="left"/>
      <w:pPr>
        <w:tabs>
          <w:tab w:val="num" w:pos="3427"/>
        </w:tabs>
        <w:ind w:left="3427" w:hanging="360"/>
      </w:pPr>
      <w:rPr>
        <w:rFonts w:ascii="Symbol" w:hAnsi="Symbol" w:cs="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cs="Wingdings" w:hint="default"/>
      </w:rPr>
    </w:lvl>
    <w:lvl w:ilvl="6">
      <w:start w:val="1"/>
      <w:numFmt w:val="bullet"/>
      <w:lvlText w:val=""/>
      <w:lvlJc w:val="left"/>
      <w:pPr>
        <w:tabs>
          <w:tab w:val="num" w:pos="5587"/>
        </w:tabs>
        <w:ind w:left="5587" w:hanging="360"/>
      </w:pPr>
      <w:rPr>
        <w:rFonts w:ascii="Symbol" w:hAnsi="Symbol" w:cs="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cs="Wingdings" w:hint="default"/>
      </w:rPr>
    </w:lvl>
  </w:abstractNum>
  <w:abstractNum w:abstractNumId="3" w15:restartNumberingAfterBreak="0">
    <w:nsid w:val="6A633094"/>
    <w:multiLevelType w:val="multilevel"/>
    <w:tmpl w:val="CEBC95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E251D9D"/>
    <w:multiLevelType w:val="multilevel"/>
    <w:tmpl w:val="B288BFA6"/>
    <w:lvl w:ilvl="0">
      <w:start w:val="1"/>
      <w:numFmt w:val="bullet"/>
      <w:lvlText w:val=""/>
      <w:lvlJc w:val="left"/>
      <w:pPr>
        <w:tabs>
          <w:tab w:val="num" w:pos="1267"/>
        </w:tabs>
        <w:ind w:left="1267" w:hanging="360"/>
      </w:pPr>
      <w:rPr>
        <w:rFonts w:ascii="Symbol" w:hAnsi="Symbol" w:cs="Symbol" w:hint="default"/>
        <w:sz w:val="28"/>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cs="Wingdings" w:hint="default"/>
      </w:rPr>
    </w:lvl>
    <w:lvl w:ilvl="3">
      <w:start w:val="1"/>
      <w:numFmt w:val="bullet"/>
      <w:lvlText w:val=""/>
      <w:lvlJc w:val="left"/>
      <w:pPr>
        <w:tabs>
          <w:tab w:val="num" w:pos="3427"/>
        </w:tabs>
        <w:ind w:left="3427" w:hanging="360"/>
      </w:pPr>
      <w:rPr>
        <w:rFonts w:ascii="Symbol" w:hAnsi="Symbol" w:cs="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cs="Wingdings" w:hint="default"/>
      </w:rPr>
    </w:lvl>
    <w:lvl w:ilvl="6">
      <w:start w:val="1"/>
      <w:numFmt w:val="bullet"/>
      <w:lvlText w:val=""/>
      <w:lvlJc w:val="left"/>
      <w:pPr>
        <w:tabs>
          <w:tab w:val="num" w:pos="5587"/>
        </w:tabs>
        <w:ind w:left="5587" w:hanging="360"/>
      </w:pPr>
      <w:rPr>
        <w:rFonts w:ascii="Symbol" w:hAnsi="Symbol" w:cs="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2B"/>
    <w:rsid w:val="0020602E"/>
    <w:rsid w:val="0070196A"/>
    <w:rsid w:val="00716D2B"/>
    <w:rsid w:val="009D531D"/>
    <w:rsid w:val="00DB6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ABCD"/>
  <w15:docId w15:val="{18E61CCC-86D3-4261-8630-0EC30DB4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0FF"/>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qFormat/>
    <w:rsid w:val="0088473E"/>
    <w:rPr>
      <w:rFonts w:ascii="Arial" w:hAnsi="Arial" w:cs="Arial"/>
      <w:spacing w:val="-10"/>
      <w:sz w:val="20"/>
      <w:szCs w:val="20"/>
    </w:rPr>
  </w:style>
  <w:style w:type="character" w:customStyle="1" w:styleId="FontStyle66">
    <w:name w:val="Font Style66"/>
    <w:qFormat/>
    <w:rsid w:val="0088473E"/>
    <w:rPr>
      <w:rFonts w:ascii="Arial" w:hAnsi="Arial" w:cs="Arial"/>
      <w:b/>
      <w:bCs/>
      <w:spacing w:val="-10"/>
      <w:sz w:val="20"/>
      <w:szCs w:val="20"/>
    </w:rPr>
  </w:style>
  <w:style w:type="character" w:customStyle="1" w:styleId="FontStyle64">
    <w:name w:val="Font Style64"/>
    <w:qFormat/>
    <w:rsid w:val="0088473E"/>
    <w:rPr>
      <w:rFonts w:ascii="Arial" w:hAnsi="Arial" w:cs="Arial"/>
      <w:b/>
      <w:bCs/>
      <w:spacing w:val="-10"/>
      <w:sz w:val="24"/>
      <w:szCs w:val="24"/>
    </w:rPr>
  </w:style>
  <w:style w:type="character" w:customStyle="1" w:styleId="ListLabel1">
    <w:name w:val="ListLabel 1"/>
    <w:qFormat/>
    <w:rsid w:val="0006132E"/>
    <w:rPr>
      <w:rFonts w:cs="Arial"/>
      <w:b w:val="0"/>
    </w:rPr>
  </w:style>
  <w:style w:type="character" w:customStyle="1" w:styleId="ListLabel2">
    <w:name w:val="ListLabel 2"/>
    <w:qFormat/>
    <w:rsid w:val="0006132E"/>
    <w:rPr>
      <w:rFonts w:cs="Arial"/>
    </w:rPr>
  </w:style>
  <w:style w:type="character" w:customStyle="1" w:styleId="ListLabel3">
    <w:name w:val="ListLabel 3"/>
    <w:qFormat/>
    <w:rsid w:val="0006132E"/>
    <w:rPr>
      <w:rFonts w:cs="Courier New"/>
    </w:rPr>
  </w:style>
  <w:style w:type="character" w:customStyle="1" w:styleId="ListLabel4">
    <w:name w:val="ListLabel 4"/>
    <w:qFormat/>
    <w:rsid w:val="0006132E"/>
    <w:rPr>
      <w:rFonts w:cs="Courier New"/>
    </w:rPr>
  </w:style>
  <w:style w:type="character" w:customStyle="1" w:styleId="ListLabel5">
    <w:name w:val="ListLabel 5"/>
    <w:qFormat/>
    <w:rsid w:val="0006132E"/>
    <w:rPr>
      <w:rFonts w:cs="Courier New"/>
    </w:rPr>
  </w:style>
  <w:style w:type="character" w:customStyle="1" w:styleId="ListLabel6">
    <w:name w:val="ListLabel 6"/>
    <w:qFormat/>
    <w:rsid w:val="0006132E"/>
    <w:rPr>
      <w:rFonts w:cs="Courier New"/>
    </w:rPr>
  </w:style>
  <w:style w:type="character" w:customStyle="1" w:styleId="ListLabel7">
    <w:name w:val="ListLabel 7"/>
    <w:qFormat/>
    <w:rsid w:val="0006132E"/>
    <w:rPr>
      <w:rFonts w:cs="Courier New"/>
    </w:rPr>
  </w:style>
  <w:style w:type="character" w:customStyle="1" w:styleId="ListLabel8">
    <w:name w:val="ListLabel 8"/>
    <w:qFormat/>
    <w:rsid w:val="0006132E"/>
    <w:rPr>
      <w:rFonts w:cs="Courier New"/>
    </w:rPr>
  </w:style>
  <w:style w:type="character" w:customStyle="1" w:styleId="ListLabel9">
    <w:name w:val="ListLabel 9"/>
    <w:qFormat/>
    <w:rsid w:val="0006132E"/>
    <w:rPr>
      <w:rFonts w:cs="Courier New"/>
    </w:rPr>
  </w:style>
  <w:style w:type="character" w:customStyle="1" w:styleId="ListLabel10">
    <w:name w:val="ListLabel 10"/>
    <w:qFormat/>
    <w:rsid w:val="0006132E"/>
    <w:rPr>
      <w:rFonts w:cs="Courier New"/>
    </w:rPr>
  </w:style>
  <w:style w:type="character" w:customStyle="1" w:styleId="ListLabel11">
    <w:name w:val="ListLabel 11"/>
    <w:qFormat/>
    <w:rsid w:val="0006132E"/>
    <w:rPr>
      <w:rFonts w:cs="Courier New"/>
    </w:rPr>
  </w:style>
  <w:style w:type="character" w:customStyle="1" w:styleId="ListLabel12">
    <w:name w:val="ListLabel 12"/>
    <w:qFormat/>
    <w:rsid w:val="0006132E"/>
    <w:rPr>
      <w:rFonts w:cs="Courier New"/>
    </w:rPr>
  </w:style>
  <w:style w:type="character" w:customStyle="1" w:styleId="ListLabel13">
    <w:name w:val="ListLabel 13"/>
    <w:qFormat/>
    <w:rsid w:val="0006132E"/>
    <w:rPr>
      <w:rFonts w:cs="Courier New"/>
    </w:rPr>
  </w:style>
  <w:style w:type="character" w:customStyle="1" w:styleId="ListLabel14">
    <w:name w:val="ListLabel 14"/>
    <w:qFormat/>
    <w:rsid w:val="0006132E"/>
    <w:rPr>
      <w:rFonts w:cs="Courier New"/>
    </w:rPr>
  </w:style>
  <w:style w:type="character" w:customStyle="1" w:styleId="ListLabel15">
    <w:name w:val="ListLabel 15"/>
    <w:qFormat/>
    <w:rsid w:val="0006132E"/>
    <w:rPr>
      <w:rFonts w:cs="Courier New"/>
    </w:rPr>
  </w:style>
  <w:style w:type="character" w:customStyle="1" w:styleId="ListLabel16">
    <w:name w:val="ListLabel 16"/>
    <w:qFormat/>
    <w:rsid w:val="0006132E"/>
    <w:rPr>
      <w:rFonts w:cs="Courier New"/>
    </w:rPr>
  </w:style>
  <w:style w:type="character" w:customStyle="1" w:styleId="ListLabel17">
    <w:name w:val="ListLabel 17"/>
    <w:qFormat/>
    <w:rsid w:val="0006132E"/>
    <w:rPr>
      <w:rFonts w:cs="Courier New"/>
    </w:rPr>
  </w:style>
  <w:style w:type="character" w:customStyle="1" w:styleId="ListLabel18">
    <w:name w:val="ListLabel 18"/>
    <w:qFormat/>
    <w:rsid w:val="0006132E"/>
    <w:rPr>
      <w:rFonts w:cs="Courier New"/>
    </w:rPr>
  </w:style>
  <w:style w:type="character" w:customStyle="1" w:styleId="ListLabel19">
    <w:name w:val="ListLabel 19"/>
    <w:qFormat/>
    <w:rsid w:val="0006132E"/>
    <w:rPr>
      <w:rFonts w:cs="Courier New"/>
    </w:rPr>
  </w:style>
  <w:style w:type="character" w:customStyle="1" w:styleId="ListLabel20">
    <w:name w:val="ListLabel 20"/>
    <w:qFormat/>
    <w:rsid w:val="0006132E"/>
    <w:rPr>
      <w:rFonts w:cs="Courier New"/>
    </w:rPr>
  </w:style>
  <w:style w:type="character" w:customStyle="1" w:styleId="ListLabel21">
    <w:name w:val="ListLabel 21"/>
    <w:qFormat/>
    <w:rsid w:val="0006132E"/>
    <w:rPr>
      <w:rFonts w:cs="Courier New"/>
    </w:rPr>
  </w:style>
  <w:style w:type="character" w:customStyle="1" w:styleId="ListLabel22">
    <w:name w:val="ListLabel 22"/>
    <w:qFormat/>
    <w:rsid w:val="0006132E"/>
    <w:rPr>
      <w:rFonts w:cs="Courier New"/>
    </w:rPr>
  </w:style>
  <w:style w:type="character" w:customStyle="1" w:styleId="ListLabel23">
    <w:name w:val="ListLabel 23"/>
    <w:qFormat/>
    <w:rsid w:val="0006132E"/>
    <w:rPr>
      <w:rFonts w:cs="Courier New"/>
    </w:rPr>
  </w:style>
  <w:style w:type="character" w:customStyle="1" w:styleId="ListLabel24">
    <w:name w:val="ListLabel 24"/>
    <w:qFormat/>
    <w:rsid w:val="0006132E"/>
    <w:rPr>
      <w:rFonts w:cs="Courier New"/>
    </w:rPr>
  </w:style>
  <w:style w:type="character" w:customStyle="1" w:styleId="ListLabel25">
    <w:name w:val="ListLabel 25"/>
    <w:qFormat/>
    <w:rsid w:val="0006132E"/>
    <w:rPr>
      <w:rFonts w:cs="Courier New"/>
    </w:rPr>
  </w:style>
  <w:style w:type="character" w:customStyle="1" w:styleId="ListLabel26">
    <w:name w:val="ListLabel 26"/>
    <w:qFormat/>
    <w:rsid w:val="0006132E"/>
    <w:rPr>
      <w:rFonts w:cs="Courier New"/>
    </w:rPr>
  </w:style>
  <w:style w:type="character" w:customStyle="1" w:styleId="ListLabel27">
    <w:name w:val="ListLabel 27"/>
    <w:qFormat/>
    <w:rsid w:val="0006132E"/>
    <w:rPr>
      <w:rFonts w:cs="Courier New"/>
    </w:rPr>
  </w:style>
  <w:style w:type="character" w:customStyle="1" w:styleId="ListLabel28">
    <w:name w:val="ListLabel 28"/>
    <w:qFormat/>
    <w:rsid w:val="0006132E"/>
    <w:rPr>
      <w:rFonts w:cs="Courier New"/>
    </w:rPr>
  </w:style>
  <w:style w:type="character" w:customStyle="1" w:styleId="ListLabel29">
    <w:name w:val="ListLabel 29"/>
    <w:qFormat/>
    <w:rsid w:val="0006132E"/>
    <w:rPr>
      <w:rFonts w:cs="Courier New"/>
    </w:rPr>
  </w:style>
  <w:style w:type="character" w:customStyle="1" w:styleId="ListLabel30">
    <w:name w:val="ListLabel 30"/>
    <w:qFormat/>
    <w:rsid w:val="0006132E"/>
    <w:rPr>
      <w:rFonts w:cs="Courier New"/>
    </w:rPr>
  </w:style>
  <w:style w:type="character" w:customStyle="1" w:styleId="ListLabel31">
    <w:name w:val="ListLabel 31"/>
    <w:qFormat/>
    <w:rsid w:val="0006132E"/>
    <w:rPr>
      <w:rFonts w:cs="Courier New"/>
    </w:rPr>
  </w:style>
  <w:style w:type="character" w:customStyle="1" w:styleId="ListLabel32">
    <w:name w:val="ListLabel 32"/>
    <w:qFormat/>
    <w:rsid w:val="0006132E"/>
    <w:rPr>
      <w:rFonts w:cs="Courier New"/>
    </w:rPr>
  </w:style>
  <w:style w:type="character" w:customStyle="1" w:styleId="ListLabel33">
    <w:name w:val="ListLabel 33"/>
    <w:qFormat/>
    <w:rsid w:val="0006132E"/>
    <w:rPr>
      <w:rFonts w:cs="Courier New"/>
    </w:rPr>
  </w:style>
  <w:style w:type="character" w:customStyle="1" w:styleId="ListLabel34">
    <w:name w:val="ListLabel 34"/>
    <w:qFormat/>
    <w:rsid w:val="0006132E"/>
    <w:rPr>
      <w:rFonts w:cs="Courier New"/>
    </w:rPr>
  </w:style>
  <w:style w:type="character" w:customStyle="1" w:styleId="ListLabel35">
    <w:name w:val="ListLabel 35"/>
    <w:qFormat/>
    <w:rsid w:val="0006132E"/>
    <w:rPr>
      <w:rFonts w:cs="Courier New"/>
    </w:rPr>
  </w:style>
  <w:style w:type="character" w:customStyle="1" w:styleId="ListLabel36">
    <w:name w:val="ListLabel 36"/>
    <w:qFormat/>
    <w:rsid w:val="0006132E"/>
    <w:rPr>
      <w:rFonts w:cs="OpenSymbol"/>
      <w:sz w:val="28"/>
    </w:rPr>
  </w:style>
  <w:style w:type="character" w:customStyle="1" w:styleId="ListLabel37">
    <w:name w:val="ListLabel 37"/>
    <w:qFormat/>
    <w:rsid w:val="0006132E"/>
    <w:rPr>
      <w:rFonts w:cs="OpenSymbol"/>
    </w:rPr>
  </w:style>
  <w:style w:type="character" w:customStyle="1" w:styleId="ListLabel38">
    <w:name w:val="ListLabel 38"/>
    <w:qFormat/>
    <w:rsid w:val="0006132E"/>
    <w:rPr>
      <w:rFonts w:cs="OpenSymbol"/>
    </w:rPr>
  </w:style>
  <w:style w:type="character" w:customStyle="1" w:styleId="ListLabel39">
    <w:name w:val="ListLabel 39"/>
    <w:qFormat/>
    <w:rsid w:val="0006132E"/>
    <w:rPr>
      <w:rFonts w:cs="OpenSymbol"/>
    </w:rPr>
  </w:style>
  <w:style w:type="character" w:customStyle="1" w:styleId="ListLabel40">
    <w:name w:val="ListLabel 40"/>
    <w:qFormat/>
    <w:rsid w:val="0006132E"/>
    <w:rPr>
      <w:rFonts w:cs="OpenSymbol"/>
    </w:rPr>
  </w:style>
  <w:style w:type="character" w:customStyle="1" w:styleId="ListLabel41">
    <w:name w:val="ListLabel 41"/>
    <w:qFormat/>
    <w:rsid w:val="0006132E"/>
    <w:rPr>
      <w:rFonts w:cs="OpenSymbol"/>
    </w:rPr>
  </w:style>
  <w:style w:type="character" w:customStyle="1" w:styleId="ListLabel42">
    <w:name w:val="ListLabel 42"/>
    <w:qFormat/>
    <w:rsid w:val="0006132E"/>
    <w:rPr>
      <w:rFonts w:cs="OpenSymbol"/>
    </w:rPr>
  </w:style>
  <w:style w:type="character" w:customStyle="1" w:styleId="ListLabel43">
    <w:name w:val="ListLabel 43"/>
    <w:qFormat/>
    <w:rsid w:val="0006132E"/>
    <w:rPr>
      <w:rFonts w:cs="OpenSymbol"/>
    </w:rPr>
  </w:style>
  <w:style w:type="character" w:customStyle="1" w:styleId="ListLabel44">
    <w:name w:val="ListLabel 44"/>
    <w:qFormat/>
    <w:rsid w:val="0006132E"/>
    <w:rPr>
      <w:rFonts w:cs="OpenSymbol"/>
    </w:rPr>
  </w:style>
  <w:style w:type="character" w:customStyle="1" w:styleId="ListLabel45">
    <w:name w:val="ListLabel 45"/>
    <w:qFormat/>
    <w:rsid w:val="0006132E"/>
    <w:rPr>
      <w:rFonts w:cs="OpenSymbol"/>
      <w:sz w:val="28"/>
    </w:rPr>
  </w:style>
  <w:style w:type="character" w:customStyle="1" w:styleId="ListLabel46">
    <w:name w:val="ListLabel 46"/>
    <w:qFormat/>
    <w:rsid w:val="0006132E"/>
    <w:rPr>
      <w:rFonts w:cs="OpenSymbol"/>
    </w:rPr>
  </w:style>
  <w:style w:type="character" w:customStyle="1" w:styleId="ListLabel47">
    <w:name w:val="ListLabel 47"/>
    <w:qFormat/>
    <w:rsid w:val="0006132E"/>
    <w:rPr>
      <w:rFonts w:cs="OpenSymbol"/>
    </w:rPr>
  </w:style>
  <w:style w:type="character" w:customStyle="1" w:styleId="ListLabel48">
    <w:name w:val="ListLabel 48"/>
    <w:qFormat/>
    <w:rsid w:val="0006132E"/>
    <w:rPr>
      <w:rFonts w:cs="OpenSymbol"/>
    </w:rPr>
  </w:style>
  <w:style w:type="character" w:customStyle="1" w:styleId="ListLabel49">
    <w:name w:val="ListLabel 49"/>
    <w:qFormat/>
    <w:rsid w:val="0006132E"/>
    <w:rPr>
      <w:rFonts w:cs="OpenSymbol"/>
    </w:rPr>
  </w:style>
  <w:style w:type="character" w:customStyle="1" w:styleId="ListLabel50">
    <w:name w:val="ListLabel 50"/>
    <w:qFormat/>
    <w:rsid w:val="0006132E"/>
    <w:rPr>
      <w:rFonts w:cs="OpenSymbol"/>
    </w:rPr>
  </w:style>
  <w:style w:type="character" w:customStyle="1" w:styleId="ListLabel51">
    <w:name w:val="ListLabel 51"/>
    <w:qFormat/>
    <w:rsid w:val="0006132E"/>
    <w:rPr>
      <w:rFonts w:cs="OpenSymbol"/>
    </w:rPr>
  </w:style>
  <w:style w:type="character" w:customStyle="1" w:styleId="ListLabel52">
    <w:name w:val="ListLabel 52"/>
    <w:qFormat/>
    <w:rsid w:val="0006132E"/>
    <w:rPr>
      <w:rFonts w:cs="OpenSymbol"/>
    </w:rPr>
  </w:style>
  <w:style w:type="character" w:customStyle="1" w:styleId="ListLabel53">
    <w:name w:val="ListLabel 53"/>
    <w:qFormat/>
    <w:rsid w:val="0006132E"/>
    <w:rPr>
      <w:rFonts w:cs="OpenSymbol"/>
    </w:rPr>
  </w:style>
  <w:style w:type="character" w:customStyle="1" w:styleId="ListLabel54">
    <w:name w:val="ListLabel 54"/>
    <w:qFormat/>
    <w:rsid w:val="0006132E"/>
    <w:rPr>
      <w:rFonts w:cs="Courier New"/>
    </w:rPr>
  </w:style>
  <w:style w:type="character" w:customStyle="1" w:styleId="ListLabel55">
    <w:name w:val="ListLabel 55"/>
    <w:qFormat/>
    <w:rsid w:val="0006132E"/>
    <w:rPr>
      <w:rFonts w:cs="Courier New"/>
    </w:rPr>
  </w:style>
  <w:style w:type="character" w:customStyle="1" w:styleId="ListLabel56">
    <w:name w:val="ListLabel 56"/>
    <w:qFormat/>
    <w:rsid w:val="0006132E"/>
    <w:rPr>
      <w:rFonts w:cs="Courier New"/>
    </w:rPr>
  </w:style>
  <w:style w:type="character" w:customStyle="1" w:styleId="ListLabel57">
    <w:name w:val="ListLabel 57"/>
    <w:qFormat/>
    <w:rsid w:val="00716D2B"/>
    <w:rPr>
      <w:rFonts w:ascii="Times New Roman" w:hAnsi="Times New Roman" w:cs="Symbol"/>
      <w:sz w:val="28"/>
    </w:rPr>
  </w:style>
  <w:style w:type="character" w:customStyle="1" w:styleId="ListLabel58">
    <w:name w:val="ListLabel 58"/>
    <w:qFormat/>
    <w:rsid w:val="00716D2B"/>
    <w:rPr>
      <w:rFonts w:cs="Courier New"/>
    </w:rPr>
  </w:style>
  <w:style w:type="character" w:customStyle="1" w:styleId="ListLabel59">
    <w:name w:val="ListLabel 59"/>
    <w:qFormat/>
    <w:rsid w:val="00716D2B"/>
    <w:rPr>
      <w:rFonts w:cs="Wingdings"/>
    </w:rPr>
  </w:style>
  <w:style w:type="character" w:customStyle="1" w:styleId="ListLabel60">
    <w:name w:val="ListLabel 60"/>
    <w:qFormat/>
    <w:rsid w:val="00716D2B"/>
    <w:rPr>
      <w:rFonts w:cs="Symbol"/>
    </w:rPr>
  </w:style>
  <w:style w:type="character" w:customStyle="1" w:styleId="ListLabel61">
    <w:name w:val="ListLabel 61"/>
    <w:qFormat/>
    <w:rsid w:val="00716D2B"/>
    <w:rPr>
      <w:rFonts w:cs="Courier New"/>
    </w:rPr>
  </w:style>
  <w:style w:type="character" w:customStyle="1" w:styleId="ListLabel62">
    <w:name w:val="ListLabel 62"/>
    <w:qFormat/>
    <w:rsid w:val="00716D2B"/>
    <w:rPr>
      <w:rFonts w:cs="Wingdings"/>
    </w:rPr>
  </w:style>
  <w:style w:type="character" w:customStyle="1" w:styleId="ListLabel63">
    <w:name w:val="ListLabel 63"/>
    <w:qFormat/>
    <w:rsid w:val="00716D2B"/>
    <w:rPr>
      <w:rFonts w:cs="Symbol"/>
    </w:rPr>
  </w:style>
  <w:style w:type="character" w:customStyle="1" w:styleId="ListLabel64">
    <w:name w:val="ListLabel 64"/>
    <w:qFormat/>
    <w:rsid w:val="00716D2B"/>
    <w:rPr>
      <w:rFonts w:cs="Courier New"/>
    </w:rPr>
  </w:style>
  <w:style w:type="character" w:customStyle="1" w:styleId="ListLabel65">
    <w:name w:val="ListLabel 65"/>
    <w:qFormat/>
    <w:rsid w:val="00716D2B"/>
    <w:rPr>
      <w:rFonts w:cs="Wingdings"/>
    </w:rPr>
  </w:style>
  <w:style w:type="character" w:customStyle="1" w:styleId="ListLabel66">
    <w:name w:val="ListLabel 66"/>
    <w:qFormat/>
    <w:rsid w:val="00716D2B"/>
    <w:rPr>
      <w:rFonts w:ascii="Times New Roman" w:hAnsi="Times New Roman" w:cs="Symbol"/>
      <w:sz w:val="28"/>
    </w:rPr>
  </w:style>
  <w:style w:type="character" w:customStyle="1" w:styleId="ListLabel67">
    <w:name w:val="ListLabel 67"/>
    <w:qFormat/>
    <w:rsid w:val="00716D2B"/>
    <w:rPr>
      <w:rFonts w:cs="Courier New"/>
    </w:rPr>
  </w:style>
  <w:style w:type="character" w:customStyle="1" w:styleId="ListLabel68">
    <w:name w:val="ListLabel 68"/>
    <w:qFormat/>
    <w:rsid w:val="00716D2B"/>
    <w:rPr>
      <w:rFonts w:cs="Wingdings"/>
    </w:rPr>
  </w:style>
  <w:style w:type="character" w:customStyle="1" w:styleId="ListLabel69">
    <w:name w:val="ListLabel 69"/>
    <w:qFormat/>
    <w:rsid w:val="00716D2B"/>
    <w:rPr>
      <w:rFonts w:cs="Symbol"/>
    </w:rPr>
  </w:style>
  <w:style w:type="character" w:customStyle="1" w:styleId="ListLabel70">
    <w:name w:val="ListLabel 70"/>
    <w:qFormat/>
    <w:rsid w:val="00716D2B"/>
    <w:rPr>
      <w:rFonts w:cs="Courier New"/>
    </w:rPr>
  </w:style>
  <w:style w:type="character" w:customStyle="1" w:styleId="ListLabel71">
    <w:name w:val="ListLabel 71"/>
    <w:qFormat/>
    <w:rsid w:val="00716D2B"/>
    <w:rPr>
      <w:rFonts w:cs="Wingdings"/>
    </w:rPr>
  </w:style>
  <w:style w:type="character" w:customStyle="1" w:styleId="ListLabel72">
    <w:name w:val="ListLabel 72"/>
    <w:qFormat/>
    <w:rsid w:val="00716D2B"/>
    <w:rPr>
      <w:rFonts w:cs="Symbol"/>
    </w:rPr>
  </w:style>
  <w:style w:type="character" w:customStyle="1" w:styleId="ListLabel73">
    <w:name w:val="ListLabel 73"/>
    <w:qFormat/>
    <w:rsid w:val="00716D2B"/>
    <w:rPr>
      <w:rFonts w:cs="Courier New"/>
    </w:rPr>
  </w:style>
  <w:style w:type="character" w:customStyle="1" w:styleId="ListLabel74">
    <w:name w:val="ListLabel 74"/>
    <w:qFormat/>
    <w:rsid w:val="00716D2B"/>
    <w:rPr>
      <w:rFonts w:cs="Wingdings"/>
    </w:rPr>
  </w:style>
  <w:style w:type="character" w:customStyle="1" w:styleId="ListLabel75">
    <w:name w:val="ListLabel 75"/>
    <w:qFormat/>
    <w:rsid w:val="00716D2B"/>
    <w:rPr>
      <w:rFonts w:ascii="Times New Roman" w:hAnsi="Times New Roman" w:cs="Symbol"/>
      <w:sz w:val="28"/>
    </w:rPr>
  </w:style>
  <w:style w:type="character" w:customStyle="1" w:styleId="ListLabel76">
    <w:name w:val="ListLabel 76"/>
    <w:qFormat/>
    <w:rsid w:val="00716D2B"/>
    <w:rPr>
      <w:rFonts w:cs="Courier New"/>
    </w:rPr>
  </w:style>
  <w:style w:type="character" w:customStyle="1" w:styleId="ListLabel77">
    <w:name w:val="ListLabel 77"/>
    <w:qFormat/>
    <w:rsid w:val="00716D2B"/>
    <w:rPr>
      <w:rFonts w:cs="Wingdings"/>
    </w:rPr>
  </w:style>
  <w:style w:type="character" w:customStyle="1" w:styleId="ListLabel78">
    <w:name w:val="ListLabel 78"/>
    <w:qFormat/>
    <w:rsid w:val="00716D2B"/>
    <w:rPr>
      <w:rFonts w:cs="Symbol"/>
    </w:rPr>
  </w:style>
  <w:style w:type="character" w:customStyle="1" w:styleId="ListLabel79">
    <w:name w:val="ListLabel 79"/>
    <w:qFormat/>
    <w:rsid w:val="00716D2B"/>
    <w:rPr>
      <w:rFonts w:cs="Courier New"/>
    </w:rPr>
  </w:style>
  <w:style w:type="character" w:customStyle="1" w:styleId="ListLabel80">
    <w:name w:val="ListLabel 80"/>
    <w:qFormat/>
    <w:rsid w:val="00716D2B"/>
    <w:rPr>
      <w:rFonts w:cs="Wingdings"/>
    </w:rPr>
  </w:style>
  <w:style w:type="character" w:customStyle="1" w:styleId="ListLabel81">
    <w:name w:val="ListLabel 81"/>
    <w:qFormat/>
    <w:rsid w:val="00716D2B"/>
    <w:rPr>
      <w:rFonts w:cs="Symbol"/>
    </w:rPr>
  </w:style>
  <w:style w:type="character" w:customStyle="1" w:styleId="ListLabel82">
    <w:name w:val="ListLabel 82"/>
    <w:qFormat/>
    <w:rsid w:val="00716D2B"/>
    <w:rPr>
      <w:rFonts w:cs="Courier New"/>
    </w:rPr>
  </w:style>
  <w:style w:type="character" w:customStyle="1" w:styleId="ListLabel83">
    <w:name w:val="ListLabel 83"/>
    <w:qFormat/>
    <w:rsid w:val="00716D2B"/>
    <w:rPr>
      <w:rFonts w:cs="Wingdings"/>
    </w:rPr>
  </w:style>
  <w:style w:type="character" w:customStyle="1" w:styleId="ListLabel84">
    <w:name w:val="ListLabel 84"/>
    <w:qFormat/>
    <w:rsid w:val="00716D2B"/>
    <w:rPr>
      <w:rFonts w:ascii="Times New Roman" w:hAnsi="Times New Roman" w:cs="Symbol"/>
      <w:sz w:val="28"/>
    </w:rPr>
  </w:style>
  <w:style w:type="character" w:customStyle="1" w:styleId="ListLabel85">
    <w:name w:val="ListLabel 85"/>
    <w:qFormat/>
    <w:rsid w:val="00716D2B"/>
    <w:rPr>
      <w:rFonts w:cs="Courier New"/>
    </w:rPr>
  </w:style>
  <w:style w:type="character" w:customStyle="1" w:styleId="ListLabel86">
    <w:name w:val="ListLabel 86"/>
    <w:qFormat/>
    <w:rsid w:val="00716D2B"/>
    <w:rPr>
      <w:rFonts w:cs="Wingdings"/>
    </w:rPr>
  </w:style>
  <w:style w:type="character" w:customStyle="1" w:styleId="ListLabel87">
    <w:name w:val="ListLabel 87"/>
    <w:qFormat/>
    <w:rsid w:val="00716D2B"/>
    <w:rPr>
      <w:rFonts w:cs="Symbol"/>
    </w:rPr>
  </w:style>
  <w:style w:type="character" w:customStyle="1" w:styleId="ListLabel88">
    <w:name w:val="ListLabel 88"/>
    <w:qFormat/>
    <w:rsid w:val="00716D2B"/>
    <w:rPr>
      <w:rFonts w:cs="Courier New"/>
    </w:rPr>
  </w:style>
  <w:style w:type="character" w:customStyle="1" w:styleId="ListLabel89">
    <w:name w:val="ListLabel 89"/>
    <w:qFormat/>
    <w:rsid w:val="00716D2B"/>
    <w:rPr>
      <w:rFonts w:cs="Wingdings"/>
    </w:rPr>
  </w:style>
  <w:style w:type="character" w:customStyle="1" w:styleId="ListLabel90">
    <w:name w:val="ListLabel 90"/>
    <w:qFormat/>
    <w:rsid w:val="00716D2B"/>
    <w:rPr>
      <w:rFonts w:cs="Symbol"/>
    </w:rPr>
  </w:style>
  <w:style w:type="character" w:customStyle="1" w:styleId="ListLabel91">
    <w:name w:val="ListLabel 91"/>
    <w:qFormat/>
    <w:rsid w:val="00716D2B"/>
    <w:rPr>
      <w:rFonts w:cs="Courier New"/>
    </w:rPr>
  </w:style>
  <w:style w:type="character" w:customStyle="1" w:styleId="ListLabel92">
    <w:name w:val="ListLabel 92"/>
    <w:qFormat/>
    <w:rsid w:val="00716D2B"/>
    <w:rPr>
      <w:rFonts w:cs="Wingdings"/>
    </w:rPr>
  </w:style>
  <w:style w:type="paragraph" w:customStyle="1" w:styleId="1">
    <w:name w:val="Заголовок1"/>
    <w:basedOn w:val="a"/>
    <w:next w:val="a3"/>
    <w:qFormat/>
    <w:rsid w:val="0006132E"/>
    <w:pPr>
      <w:keepNext/>
      <w:spacing w:before="240" w:after="120"/>
    </w:pPr>
    <w:rPr>
      <w:rFonts w:ascii="Liberation Sans" w:eastAsia="Microsoft YaHei" w:hAnsi="Liberation Sans" w:cs="Lucida Sans"/>
      <w:sz w:val="28"/>
      <w:szCs w:val="28"/>
    </w:rPr>
  </w:style>
  <w:style w:type="paragraph" w:styleId="a3">
    <w:name w:val="Body Text"/>
    <w:basedOn w:val="a"/>
    <w:rsid w:val="0006132E"/>
    <w:pPr>
      <w:spacing w:after="140" w:line="288" w:lineRule="auto"/>
    </w:pPr>
  </w:style>
  <w:style w:type="paragraph" w:styleId="a4">
    <w:name w:val="List"/>
    <w:basedOn w:val="a3"/>
    <w:rsid w:val="0006132E"/>
    <w:rPr>
      <w:rFonts w:cs="Lucida Sans"/>
    </w:rPr>
  </w:style>
  <w:style w:type="paragraph" w:customStyle="1" w:styleId="10">
    <w:name w:val="Название объекта1"/>
    <w:basedOn w:val="a"/>
    <w:qFormat/>
    <w:rsid w:val="0006132E"/>
    <w:pPr>
      <w:suppressLineNumbers/>
      <w:spacing w:before="120" w:after="120"/>
    </w:pPr>
    <w:rPr>
      <w:rFonts w:cs="Lucida Sans"/>
      <w:i/>
      <w:iCs/>
      <w:sz w:val="24"/>
      <w:szCs w:val="24"/>
    </w:rPr>
  </w:style>
  <w:style w:type="paragraph" w:styleId="a5">
    <w:name w:val="index heading"/>
    <w:basedOn w:val="a"/>
    <w:qFormat/>
    <w:rsid w:val="0006132E"/>
    <w:pPr>
      <w:suppressLineNumbers/>
    </w:pPr>
    <w:rPr>
      <w:rFonts w:cs="Lucida Sans"/>
    </w:rPr>
  </w:style>
  <w:style w:type="paragraph" w:styleId="a6">
    <w:name w:val="No Spacing"/>
    <w:uiPriority w:val="1"/>
    <w:qFormat/>
    <w:rsid w:val="004F142C"/>
    <w:rPr>
      <w:rFonts w:cs="Times New Roman"/>
    </w:rPr>
  </w:style>
  <w:style w:type="paragraph" w:customStyle="1" w:styleId="Style3">
    <w:name w:val="Style3"/>
    <w:basedOn w:val="a"/>
    <w:qFormat/>
    <w:rsid w:val="0088473E"/>
    <w:pPr>
      <w:widowControl w:val="0"/>
      <w:spacing w:after="0" w:line="226" w:lineRule="exact"/>
      <w:ind w:firstLine="547"/>
    </w:pPr>
    <w:rPr>
      <w:rFonts w:ascii="Arial" w:eastAsia="Times New Roman" w:hAnsi="Arial"/>
      <w:sz w:val="24"/>
      <w:szCs w:val="24"/>
      <w:lang w:eastAsia="ru-RU"/>
    </w:rPr>
  </w:style>
  <w:style w:type="paragraph" w:customStyle="1" w:styleId="Style2">
    <w:name w:val="Style2"/>
    <w:basedOn w:val="a"/>
    <w:qFormat/>
    <w:rsid w:val="0088473E"/>
    <w:pPr>
      <w:widowControl w:val="0"/>
      <w:spacing w:after="0" w:line="240" w:lineRule="auto"/>
    </w:pPr>
    <w:rPr>
      <w:rFonts w:ascii="Arial" w:eastAsia="Times New Roman" w:hAnsi="Arial"/>
      <w:sz w:val="24"/>
      <w:szCs w:val="24"/>
      <w:lang w:eastAsia="ru-RU"/>
    </w:rPr>
  </w:style>
  <w:style w:type="paragraph" w:customStyle="1" w:styleId="Style4">
    <w:name w:val="Style4"/>
    <w:basedOn w:val="a"/>
    <w:qFormat/>
    <w:rsid w:val="0088473E"/>
    <w:pPr>
      <w:widowControl w:val="0"/>
      <w:spacing w:after="0" w:line="240" w:lineRule="auto"/>
    </w:pPr>
    <w:rPr>
      <w:rFonts w:ascii="Arial" w:eastAsia="Times New Roman" w:hAnsi="Arial"/>
      <w:sz w:val="24"/>
      <w:szCs w:val="24"/>
      <w:lang w:eastAsia="ru-RU"/>
    </w:rPr>
  </w:style>
  <w:style w:type="paragraph" w:customStyle="1" w:styleId="Style5">
    <w:name w:val="Style5"/>
    <w:basedOn w:val="a"/>
    <w:qFormat/>
    <w:rsid w:val="0088473E"/>
    <w:pPr>
      <w:widowControl w:val="0"/>
      <w:spacing w:after="0" w:line="230" w:lineRule="exact"/>
      <w:ind w:firstLine="538"/>
      <w:jc w:val="both"/>
    </w:pPr>
    <w:rPr>
      <w:rFonts w:ascii="Arial" w:eastAsia="Times New Roman" w:hAnsi="Arial"/>
      <w:sz w:val="24"/>
      <w:szCs w:val="24"/>
      <w:lang w:eastAsia="ru-RU"/>
    </w:rPr>
  </w:style>
  <w:style w:type="paragraph" w:customStyle="1" w:styleId="Style6">
    <w:name w:val="Style6"/>
    <w:basedOn w:val="a"/>
    <w:qFormat/>
    <w:rsid w:val="0088473E"/>
    <w:pPr>
      <w:widowControl w:val="0"/>
      <w:spacing w:after="0" w:line="240" w:lineRule="auto"/>
    </w:pPr>
    <w:rPr>
      <w:rFonts w:ascii="Arial" w:eastAsia="Times New Roman" w:hAnsi="Arial"/>
      <w:sz w:val="24"/>
      <w:szCs w:val="24"/>
      <w:lang w:eastAsia="ru-RU"/>
    </w:rPr>
  </w:style>
  <w:style w:type="paragraph" w:customStyle="1" w:styleId="Style7">
    <w:name w:val="Style7"/>
    <w:basedOn w:val="a"/>
    <w:qFormat/>
    <w:rsid w:val="0088473E"/>
    <w:pPr>
      <w:widowControl w:val="0"/>
      <w:spacing w:after="0" w:line="240" w:lineRule="auto"/>
    </w:pPr>
    <w:rPr>
      <w:rFonts w:ascii="Arial" w:eastAsia="Times New Roman" w:hAnsi="Arial"/>
      <w:sz w:val="24"/>
      <w:szCs w:val="24"/>
      <w:lang w:eastAsia="ru-RU"/>
    </w:rPr>
  </w:style>
  <w:style w:type="paragraph" w:customStyle="1" w:styleId="Style8">
    <w:name w:val="Style8"/>
    <w:basedOn w:val="a"/>
    <w:qFormat/>
    <w:rsid w:val="0088473E"/>
    <w:pPr>
      <w:widowControl w:val="0"/>
      <w:spacing w:after="0" w:line="227" w:lineRule="exact"/>
    </w:pPr>
    <w:rPr>
      <w:rFonts w:ascii="Arial" w:eastAsia="Times New Roman" w:hAnsi="Arial"/>
      <w:sz w:val="24"/>
      <w:szCs w:val="24"/>
      <w:lang w:eastAsia="ru-RU"/>
    </w:rPr>
  </w:style>
  <w:style w:type="paragraph" w:customStyle="1" w:styleId="ParagraphStyle">
    <w:name w:val="Paragraph Style"/>
    <w:qFormat/>
    <w:rsid w:val="00FC3F3C"/>
    <w:rPr>
      <w:rFonts w:ascii="Arial" w:hAnsi="Arial" w:cs="Arial"/>
      <w:sz w:val="24"/>
      <w:szCs w:val="24"/>
    </w:rPr>
  </w:style>
  <w:style w:type="paragraph" w:styleId="a7">
    <w:name w:val="Normal (Web)"/>
    <w:basedOn w:val="a"/>
    <w:uiPriority w:val="99"/>
    <w:unhideWhenUsed/>
    <w:qFormat/>
    <w:rsid w:val="00A15C44"/>
    <w:pPr>
      <w:spacing w:beforeAutospacing="1"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C352E4"/>
    <w:pPr>
      <w:ind w:left="720"/>
      <w:contextualSpacing/>
    </w:pPr>
  </w:style>
  <w:style w:type="paragraph" w:customStyle="1" w:styleId="a9">
    <w:name w:val="Содержимое таблицы"/>
    <w:basedOn w:val="a"/>
    <w:qFormat/>
    <w:rsid w:val="00DB338A"/>
    <w:pPr>
      <w:widowControl w:val="0"/>
      <w:suppressLineNumbers/>
      <w:suppressAutoHyphens/>
      <w:spacing w:after="0" w:line="240" w:lineRule="auto"/>
    </w:pPr>
    <w:rPr>
      <w:rFonts w:ascii="Times New Roman" w:eastAsia="SimSun" w:hAnsi="Times New Roman" w:cs="Tahoma"/>
      <w:sz w:val="24"/>
      <w:szCs w:val="24"/>
      <w:lang w:eastAsia="hi-IN" w:bidi="hi-IN"/>
    </w:rPr>
  </w:style>
  <w:style w:type="table" w:styleId="aa">
    <w:name w:val="Table Grid"/>
    <w:basedOn w:val="a1"/>
    <w:uiPriority w:val="59"/>
    <w:rsid w:val="00F3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5B3E9-9AD0-42AE-85AD-DDA8273D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6309</Words>
  <Characters>35967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Ильдар</dc:creator>
  <dc:description/>
  <cp:lastModifiedBy>Elena</cp:lastModifiedBy>
  <cp:revision>2</cp:revision>
  <dcterms:created xsi:type="dcterms:W3CDTF">2018-09-06T12:52:00Z</dcterms:created>
  <dcterms:modified xsi:type="dcterms:W3CDTF">2018-09-06T12:52:00Z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