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004" w:rsidRPr="00407BF7" w:rsidRDefault="00E73004">
      <w:pPr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648.75pt;visibility:visible">
            <v:imagedata r:id="rId5" o:title=""/>
          </v:shape>
        </w:pict>
      </w: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spacing w:val="35"/>
          <w:w w:val="120"/>
          <w:sz w:val="28"/>
          <w:szCs w:val="28"/>
        </w:rPr>
      </w:pPr>
      <w:r w:rsidRPr="00407BF7">
        <w:rPr>
          <w:rFonts w:ascii="Times New Roman" w:hAnsi="Times New Roman"/>
          <w:b/>
          <w:spacing w:val="35"/>
          <w:w w:val="120"/>
          <w:sz w:val="28"/>
          <w:szCs w:val="28"/>
        </w:rPr>
        <w:t>ПОЯСНИТЕЛЬНАЯ ЗАПИСКА</w:t>
      </w:r>
    </w:p>
    <w:p w:rsidR="00E73004" w:rsidRPr="00407BF7" w:rsidRDefault="00E73004" w:rsidP="00407BF7">
      <w:pPr>
        <w:shd w:val="clear" w:color="auto" w:fill="FFFFFF"/>
        <w:spacing w:line="276" w:lineRule="auto"/>
        <w:jc w:val="center"/>
        <w:rPr>
          <w:rFonts w:ascii="Times New Roman" w:hAnsi="Times New Roman"/>
          <w:b/>
          <w:spacing w:val="35"/>
          <w:w w:val="120"/>
          <w:sz w:val="28"/>
          <w:szCs w:val="28"/>
        </w:rPr>
      </w:pPr>
      <w:r w:rsidRPr="00407BF7">
        <w:rPr>
          <w:rFonts w:ascii="Times New Roman" w:hAnsi="Times New Roman"/>
          <w:b/>
          <w:spacing w:val="35"/>
          <w:w w:val="120"/>
          <w:sz w:val="28"/>
          <w:szCs w:val="28"/>
        </w:rPr>
        <w:t>к плану внеурочной деятельности</w:t>
      </w:r>
    </w:p>
    <w:p w:rsidR="00E73004" w:rsidRPr="00407BF7" w:rsidRDefault="00E73004" w:rsidP="00407BF7">
      <w:pPr>
        <w:shd w:val="clear" w:color="auto" w:fill="FFFFFF"/>
        <w:spacing w:line="276" w:lineRule="auto"/>
        <w:ind w:right="-285"/>
        <w:jc w:val="center"/>
        <w:rPr>
          <w:rFonts w:ascii="Times New Roman" w:hAnsi="Times New Roman"/>
          <w:spacing w:val="9"/>
          <w:sz w:val="28"/>
          <w:szCs w:val="28"/>
        </w:rPr>
      </w:pPr>
    </w:p>
    <w:p w:rsidR="00E73004" w:rsidRPr="00407BF7" w:rsidRDefault="00E73004" w:rsidP="00407BF7">
      <w:pPr>
        <w:shd w:val="clear" w:color="auto" w:fill="FFFFFF"/>
        <w:ind w:hanging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ab/>
      </w:r>
      <w:r w:rsidRPr="00407BF7">
        <w:rPr>
          <w:rFonts w:ascii="Times New Roman" w:hAnsi="Times New Roman"/>
          <w:b/>
          <w:sz w:val="28"/>
          <w:szCs w:val="28"/>
        </w:rPr>
        <w:t>План внеурочной деятельности для 1-11 классов</w:t>
      </w:r>
      <w:r w:rsidRPr="00407BF7">
        <w:rPr>
          <w:rFonts w:ascii="Times New Roman" w:hAnsi="Times New Roman"/>
          <w:sz w:val="28"/>
          <w:szCs w:val="28"/>
        </w:rPr>
        <w:t>,  осуществляющий  введение федерального государственного образовательного стандарта на 2018-2019 учебный год, разработан на основании следующего пакета документов: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1080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Федеральный закон  «Об образовании в Российской Федерации» от 29.15.2012 №273-ФЗ;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hanging="284"/>
        <w:jc w:val="both"/>
        <w:rPr>
          <w:rStyle w:val="1"/>
          <w:sz w:val="28"/>
          <w:szCs w:val="28"/>
          <w:lang w:eastAsia="ru-RU"/>
        </w:rPr>
      </w:pPr>
      <w:r w:rsidRPr="00407BF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30.08.2013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hanging="284"/>
        <w:jc w:val="both"/>
        <w:rPr>
          <w:rStyle w:val="1"/>
          <w:sz w:val="28"/>
          <w:szCs w:val="28"/>
          <w:lang w:eastAsia="ru-RU"/>
        </w:rPr>
      </w:pPr>
      <w:r w:rsidRPr="00407BF7">
        <w:rPr>
          <w:rStyle w:val="1"/>
          <w:sz w:val="28"/>
          <w:szCs w:val="28"/>
          <w:lang w:eastAsia="ru-RU"/>
        </w:rPr>
        <w:t>Постановления Главного Государственного санитарного врача Российской Федерации «Об утверждении СанПиН 2.4.2.2821-10 «Санитарно-эпидемиологические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19993с изменениями № 3);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1080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Закон Московской области «Об образовании в Российской Федерации» от 11.07.2013 №17/59-П;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1080"/>
        </w:tabs>
        <w:spacing w:after="0" w:line="240" w:lineRule="auto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Закон Московской области «О финансовом обеспечении реализации основных общеобразовательных программ в муниципальных общеобразовательных организациях Московской области за счет средств бюджета Московской области в 2015 году» № 157/2014-03;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 w:hanging="284"/>
        <w:rPr>
          <w:sz w:val="28"/>
          <w:szCs w:val="28"/>
        </w:rPr>
      </w:pPr>
      <w:r w:rsidRPr="00407BF7">
        <w:rPr>
          <w:sz w:val="28"/>
          <w:szCs w:val="28"/>
        </w:rPr>
        <w:t>Устав  МОУ-ГИМНАЗИИ №15;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ind w:left="0" w:hanging="284"/>
        <w:jc w:val="both"/>
        <w:rPr>
          <w:rStyle w:val="1"/>
          <w:sz w:val="28"/>
          <w:szCs w:val="28"/>
          <w:lang w:eastAsia="ru-RU"/>
        </w:rPr>
      </w:pPr>
      <w:r w:rsidRPr="00407BF7">
        <w:rPr>
          <w:rFonts w:ascii="Times New Roman" w:hAnsi="Times New Roman"/>
          <w:spacing w:val="1"/>
          <w:sz w:val="28"/>
          <w:szCs w:val="28"/>
        </w:rPr>
        <w:t>Приказ МО и Н РФ от 06 октября 2009 года № 373 «Об утверждении Федерального государственного образовательного стандарта начального общего образования»</w:t>
      </w:r>
      <w:r w:rsidRPr="00407BF7">
        <w:rPr>
          <w:rFonts w:ascii="Times New Roman" w:hAnsi="Times New Roman"/>
          <w:i/>
          <w:spacing w:val="1"/>
          <w:sz w:val="28"/>
          <w:szCs w:val="28"/>
        </w:rPr>
        <w:t>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1080"/>
        </w:tabs>
        <w:spacing w:after="0" w:line="240" w:lineRule="auto"/>
        <w:ind w:left="0" w:hanging="284"/>
        <w:jc w:val="both"/>
        <w:rPr>
          <w:rStyle w:val="1"/>
          <w:bCs/>
          <w:sz w:val="28"/>
          <w:szCs w:val="28"/>
          <w:lang w:eastAsia="ru-RU"/>
        </w:rPr>
      </w:pPr>
      <w:r w:rsidRPr="00407BF7">
        <w:rPr>
          <w:rStyle w:val="1"/>
          <w:sz w:val="28"/>
          <w:szCs w:val="28"/>
          <w:lang w:eastAsia="ru-RU"/>
        </w:rPr>
        <w:t xml:space="preserve">Приказ Министерства образования и науки Российской Федерации от </w:t>
      </w:r>
      <w:r w:rsidRPr="00407BF7">
        <w:rPr>
          <w:rFonts w:ascii="Times New Roman" w:hAnsi="Times New Roman"/>
          <w:sz w:val="28"/>
          <w:szCs w:val="28"/>
        </w:rPr>
        <w:t>26.11.2010 г.</w:t>
      </w:r>
      <w:r w:rsidRPr="00407BF7">
        <w:rPr>
          <w:rStyle w:val="1"/>
          <w:sz w:val="28"/>
          <w:szCs w:val="28"/>
          <w:lang w:eastAsia="ru-RU"/>
        </w:rPr>
        <w:t xml:space="preserve">№ 1241 «О внесении изменений в 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407BF7">
          <w:rPr>
            <w:rStyle w:val="1"/>
            <w:sz w:val="28"/>
            <w:szCs w:val="28"/>
            <w:lang w:eastAsia="ru-RU"/>
          </w:rPr>
          <w:t>2009 г</w:t>
        </w:r>
      </w:smartTag>
      <w:r w:rsidRPr="00407BF7">
        <w:rPr>
          <w:rStyle w:val="1"/>
          <w:sz w:val="28"/>
          <w:szCs w:val="28"/>
          <w:lang w:eastAsia="ru-RU"/>
        </w:rPr>
        <w:t>. № 373»</w:t>
      </w:r>
      <w:r w:rsidRPr="00407BF7">
        <w:rPr>
          <w:rFonts w:ascii="Times New Roman" w:hAnsi="Times New Roman"/>
          <w:i/>
          <w:spacing w:val="1"/>
          <w:sz w:val="28"/>
          <w:szCs w:val="28"/>
        </w:rPr>
        <w:t>)</w:t>
      </w:r>
      <w:r w:rsidRPr="00407BF7">
        <w:rPr>
          <w:rStyle w:val="1"/>
          <w:sz w:val="28"/>
          <w:szCs w:val="28"/>
          <w:lang w:eastAsia="ru-RU"/>
        </w:rPr>
        <w:t>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1080"/>
        </w:tabs>
        <w:spacing w:after="0" w:line="240" w:lineRule="auto"/>
        <w:ind w:left="0" w:hanging="284"/>
        <w:jc w:val="both"/>
        <w:rPr>
          <w:rFonts w:ascii="Times New Roman" w:hAnsi="Times New Roman"/>
          <w:bCs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Приказ Министерства образования и науки России от 17.12.2010 №1897 (ред. от 31.12.2015г) «Об утверждении федерального государственного образовательного стандарта основного общего образования» (5-9 классы ФГОС);</w:t>
      </w:r>
    </w:p>
    <w:p w:rsidR="00E73004" w:rsidRPr="00407BF7" w:rsidRDefault="00E73004" w:rsidP="00407BF7">
      <w:pPr>
        <w:numPr>
          <w:ilvl w:val="0"/>
          <w:numId w:val="1"/>
        </w:numPr>
        <w:shd w:val="clear" w:color="auto" w:fill="FFFFFF"/>
        <w:tabs>
          <w:tab w:val="left" w:pos="1080"/>
        </w:tabs>
        <w:spacing w:after="0" w:line="240" w:lineRule="auto"/>
        <w:ind w:left="0" w:hanging="284"/>
        <w:jc w:val="both"/>
        <w:rPr>
          <w:rFonts w:ascii="Times New Roman" w:hAnsi="Times New Roman"/>
          <w:bCs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 xml:space="preserve">Приказ Министерства образования и науки России от 31.12.2015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</w:t>
      </w:r>
      <w:smartTag w:uri="urn:schemas-microsoft-com:office:smarttags" w:element="metricconverter">
        <w:smartTagPr>
          <w:attr w:name="ProductID" w:val="2009 г"/>
        </w:smartTagPr>
        <w:r w:rsidRPr="00407BF7">
          <w:rPr>
            <w:sz w:val="28"/>
            <w:szCs w:val="28"/>
          </w:rPr>
          <w:t>2009 г</w:t>
        </w:r>
      </w:smartTag>
      <w:r w:rsidRPr="00407BF7">
        <w:rPr>
          <w:sz w:val="28"/>
          <w:szCs w:val="28"/>
        </w:rPr>
        <w:t>. №373»;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 xml:space="preserve">Приказ Министерства образования и науки России от 31.12.2015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407BF7">
          <w:rPr>
            <w:sz w:val="28"/>
            <w:szCs w:val="28"/>
          </w:rPr>
          <w:t>2010 г</w:t>
        </w:r>
      </w:smartTag>
      <w:r w:rsidRPr="00407BF7">
        <w:rPr>
          <w:sz w:val="28"/>
          <w:szCs w:val="28"/>
        </w:rPr>
        <w:t>. №1897»;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 xml:space="preserve">Закон Московской области от 27.07.2013 </w:t>
      </w:r>
      <w:r w:rsidRPr="00407BF7">
        <w:rPr>
          <w:sz w:val="28"/>
          <w:szCs w:val="28"/>
          <w:lang w:val="en-US"/>
        </w:rPr>
        <w:t>N</w:t>
      </w:r>
      <w:r w:rsidRPr="00407BF7">
        <w:rPr>
          <w:sz w:val="28"/>
          <w:szCs w:val="28"/>
        </w:rPr>
        <w:t xml:space="preserve"> 94/2013-ОЗ «Об образовании» (принят постановлением Мособлдумы от 11.07.2013 </w:t>
      </w:r>
      <w:r w:rsidRPr="00407BF7">
        <w:rPr>
          <w:sz w:val="28"/>
          <w:szCs w:val="28"/>
          <w:lang w:val="en-US"/>
        </w:rPr>
        <w:t>N</w:t>
      </w:r>
      <w:r w:rsidRPr="00407BF7">
        <w:rPr>
          <w:sz w:val="28"/>
          <w:szCs w:val="28"/>
        </w:rPr>
        <w:t xml:space="preserve"> 17/59-П);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 xml:space="preserve">Закон Московской области от 04.12.2017 </w:t>
      </w:r>
      <w:r w:rsidRPr="00407BF7">
        <w:rPr>
          <w:sz w:val="28"/>
          <w:szCs w:val="28"/>
          <w:lang w:val="en-US"/>
        </w:rPr>
        <w:t>N</w:t>
      </w:r>
      <w:r w:rsidRPr="00407BF7">
        <w:rPr>
          <w:sz w:val="28"/>
          <w:szCs w:val="28"/>
        </w:rPr>
        <w:t xml:space="preserve"> 205/2017-ОЗ «О финансовом обеспечении реализации основных общеобразовательных программ в муниципальных общеобразовательных организациях в Московской области, обеспечении дополнительного образования детей в муниципальных общеобразовательных организациях в Московской области за счет средств бюджета Московской области в 2018 году» ( принят постановлением Мособлдумы от 16.11.2017 №18/36-П);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Приказ министра образования Московской области от 21.05.2018 №1480 «О введении федеральных государственных образовательных стандартов основного общего  и среднего общего образования в опережающем режиме в общеобразовательных организациях в Московской области в 2018-2019 учебном году» (9-11 классы ФГОС);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Приказ Управления образования городского округа Клин от 18.06.2018 г.№107-2/О «О реализации Регионального базисного учебного плана в образовательных организациях городского округа Клин в 2018-2019 учебном году»;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Примерная основная образовательная программа начального общего и основного общего образования (Реестр примерных основных общеобразовательных программ, одобрена решением от 08.04.2015г.);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Примерная основная образовательная программа среднего общего образования (Реестр примерных основных общеобразовательных программ, одобрена решением от 12.05.2016г.);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Письмо Департамента общего образования Министерства образования и науки Российской Федерации от 12.05.2011 №03-296 «Об организации внеурочной деятельности при введении федерального образовательного стандарта общего образования»;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Письмо Министерства образования Московской области по вопросам обязательного изучения учебного предмета «Второй иностранный язык» № Исх-13024/16-09о от 29.08.2018;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Основная образовательная программа начального общего образования образовательной организации, утвержденная приказом руководителя организации (для 1-4 классов).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Основная образовательная программа основного общего образования образовательной организации, утвержденная приказом руководителя (для 5-9 классов).</w:t>
      </w:r>
    </w:p>
    <w:p w:rsidR="00E73004" w:rsidRPr="00407BF7" w:rsidRDefault="00E73004" w:rsidP="00407BF7">
      <w:pPr>
        <w:pStyle w:val="ListParagraph"/>
        <w:numPr>
          <w:ilvl w:val="0"/>
          <w:numId w:val="1"/>
        </w:numPr>
        <w:ind w:left="0"/>
        <w:contextualSpacing/>
        <w:rPr>
          <w:sz w:val="28"/>
          <w:szCs w:val="28"/>
        </w:rPr>
      </w:pPr>
      <w:r w:rsidRPr="00407BF7">
        <w:rPr>
          <w:sz w:val="28"/>
          <w:szCs w:val="28"/>
        </w:rPr>
        <w:t>Основная образовательная программа среднего общего образования образовательной организации, утвержденная приказом руководителя (для 10-11 классов).</w:t>
      </w:r>
    </w:p>
    <w:p w:rsidR="00E73004" w:rsidRPr="00407BF7" w:rsidRDefault="00E73004" w:rsidP="00407BF7">
      <w:pPr>
        <w:pStyle w:val="ListParagraph"/>
        <w:ind w:left="0"/>
        <w:contextualSpacing/>
        <w:rPr>
          <w:sz w:val="28"/>
          <w:szCs w:val="28"/>
        </w:rPr>
      </w:pPr>
    </w:p>
    <w:p w:rsidR="00E73004" w:rsidRPr="00407BF7" w:rsidRDefault="00E73004" w:rsidP="00407BF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Внеурочная деятельность в гимназии организуется в соответствии с ФГОС  для развития личности обучающихся по направлениям: спортивно-оздоровительное, духовно-нравственное, социальное, общеинтеллектуальное, общекультурное:</w:t>
      </w:r>
    </w:p>
    <w:p w:rsidR="00E73004" w:rsidRPr="00407BF7" w:rsidRDefault="00E73004" w:rsidP="00407BF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спортивно-оздоровительное</w:t>
      </w:r>
      <w:r w:rsidRPr="00407BF7">
        <w:rPr>
          <w:rFonts w:ascii="Times New Roman" w:hAnsi="Times New Roman"/>
          <w:sz w:val="28"/>
          <w:szCs w:val="28"/>
        </w:rPr>
        <w:t xml:space="preserve"> (формирование ценностного отношения к здоровому образу жизни, к здоровью);</w:t>
      </w:r>
    </w:p>
    <w:p w:rsidR="00E73004" w:rsidRPr="00407BF7" w:rsidRDefault="00E73004" w:rsidP="00407BF7">
      <w:pPr>
        <w:pStyle w:val="ListParagraph"/>
        <w:numPr>
          <w:ilvl w:val="0"/>
          <w:numId w:val="2"/>
        </w:numPr>
        <w:ind w:left="0"/>
        <w:contextualSpacing/>
        <w:rPr>
          <w:sz w:val="28"/>
          <w:szCs w:val="28"/>
        </w:rPr>
      </w:pPr>
      <w:r w:rsidRPr="00407BF7">
        <w:rPr>
          <w:b/>
          <w:i/>
          <w:sz w:val="28"/>
          <w:szCs w:val="28"/>
        </w:rPr>
        <w:t>духовно-нравственное</w:t>
      </w:r>
      <w:r w:rsidRPr="00407BF7">
        <w:rPr>
          <w:sz w:val="28"/>
          <w:szCs w:val="28"/>
        </w:rPr>
        <w:t xml:space="preserve"> (воспитание гражданственности, патриотизма, уважения к правам, свободам и обязанностям человека);</w:t>
      </w:r>
    </w:p>
    <w:p w:rsidR="00E73004" w:rsidRPr="00407BF7" w:rsidRDefault="00E73004" w:rsidP="00407BF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социальное</w:t>
      </w:r>
      <w:r w:rsidRPr="00407BF7">
        <w:rPr>
          <w:rFonts w:ascii="Times New Roman" w:hAnsi="Times New Roman"/>
          <w:sz w:val="28"/>
          <w:szCs w:val="28"/>
        </w:rPr>
        <w:t xml:space="preserve"> (формирование ценностного отношения к труду, стремление к познанию истины, целеустремлённости, настойчивости, бережливости, умения общаться и жить в социуме);</w:t>
      </w:r>
    </w:p>
    <w:p w:rsidR="00E73004" w:rsidRPr="00407BF7" w:rsidRDefault="00E73004" w:rsidP="00407BF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общеинтеллектуальное</w:t>
      </w:r>
      <w:r w:rsidRPr="00407BF7">
        <w:rPr>
          <w:rFonts w:ascii="Times New Roman" w:hAnsi="Times New Roman"/>
          <w:sz w:val="28"/>
          <w:szCs w:val="28"/>
        </w:rPr>
        <w:t xml:space="preserve"> (воспитание стремления к познанию, развитие интеллектуальных и лингвистических способностей, так как изучение иностранного языка и культуры народов – носителей языка выступают в качестве одного из важных средств обучения, воспитания и развития обучающихся гимназии);</w:t>
      </w:r>
    </w:p>
    <w:p w:rsidR="00E73004" w:rsidRPr="00407BF7" w:rsidRDefault="00E73004" w:rsidP="00407BF7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общекультурное</w:t>
      </w:r>
      <w:r w:rsidRPr="00407BF7">
        <w:rPr>
          <w:rFonts w:ascii="Times New Roman" w:hAnsi="Times New Roman"/>
          <w:sz w:val="28"/>
          <w:szCs w:val="28"/>
        </w:rPr>
        <w:t xml:space="preserve"> (воспитание ценностного отношения к прекрасному, формирование представлений об культуре, эстетических идеалах и ценностях).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Приоритетная задача современной школы: создание необходимых и полноценных условий для личностного развития каждого ребенка, поэтому </w:t>
      </w:r>
      <w:r w:rsidRPr="00407BF7">
        <w:rPr>
          <w:rFonts w:ascii="Times New Roman" w:hAnsi="Times New Roman"/>
          <w:bCs/>
          <w:iCs/>
          <w:color w:val="000000"/>
          <w:sz w:val="28"/>
          <w:szCs w:val="28"/>
        </w:rPr>
        <w:t>основными целями внеурочной деятельности</w:t>
      </w:r>
      <w:r w:rsidRPr="00407BF7">
        <w:rPr>
          <w:rFonts w:ascii="Times New Roman" w:hAnsi="Times New Roman"/>
          <w:color w:val="000000"/>
          <w:sz w:val="28"/>
          <w:szCs w:val="28"/>
        </w:rPr>
        <w:t>  являются создание условий для достижения обучающихся необходимого для жизни в обществе социального опыта и формирования принимаемой обществом системы ценностей, создание условий для многогранного развития и социализации каждого учащегося, создание воспитывающей среды, обеспечивающей активизацию социальных, интеллектуальных интересов учащихся в свободное время, развитие здоровой, творчески растущей личности с сформированной гражданской ответственностью и правовым самосознанием,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E73004" w:rsidRPr="00407BF7" w:rsidRDefault="00E73004" w:rsidP="00407BF7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7BF7">
        <w:rPr>
          <w:color w:val="000000"/>
          <w:sz w:val="28"/>
          <w:szCs w:val="28"/>
        </w:rPr>
        <w:t xml:space="preserve">          Внеурочная деятельность - неотъемлемая часть образовательного процесса в гимназии, позволяющая реализовать требования федерального государственного образовательного стандарта в полной мере. Особенностями данного компонента образовательного процесса являются предоставление обучающимся возможности широкого спектра занятий, направленных на их развитие; а так же самостоятельность образовательного учреждения в процессе наполнения внеурочной деятельности конкретным содержанием:</w:t>
      </w:r>
    </w:p>
    <w:p w:rsidR="00E73004" w:rsidRPr="00407BF7" w:rsidRDefault="00E73004" w:rsidP="00407BF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в начальных классах: «Хореография», «Оздоровительная гимнастика», «Шахматы – школе», «Каратэ», «Танцевальная мозаика» «Я – гражданин России», «Народная культура», «Дорожная азбука», «Юный эколог», «Игровой английский», «Логика», «Малая академия наук», «Художественная мастерская», «Правильное питание»;</w:t>
      </w:r>
    </w:p>
    <w:p w:rsidR="00E73004" w:rsidRPr="00407BF7" w:rsidRDefault="00E73004" w:rsidP="00407BF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в основной школе: «Ритмическая гимнастика», «Школа безопасности», «Мир человека», «Основы духовно-нравственной культуры народов России», «Основы выбора профессии», «Проектируем будущее», «Занимательный немецкий», «Путешествуем по Германии», «Секреты орфографии»;</w:t>
      </w:r>
    </w:p>
    <w:p w:rsidR="00E73004" w:rsidRPr="00407BF7" w:rsidRDefault="00E73004" w:rsidP="00407BF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в средней школе: «Фитнес», «Деловой русский язык», «Практическая грамматика английского языка», «Домашнее чтение на английском языке», «Культура народов мира», «Школа информационной безопасности», дискуссионный клуб «Я-гражданин мира!».</w:t>
      </w:r>
    </w:p>
    <w:p w:rsidR="00E73004" w:rsidRPr="00407BF7" w:rsidRDefault="00E73004" w:rsidP="00407BF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План внеурочной деятельности позволяет проследить логику построения траектории развития обучающихся по всем пяти направлениям с 1 по 11 классы.</w:t>
      </w:r>
    </w:p>
    <w:p w:rsidR="00E73004" w:rsidRPr="00407BF7" w:rsidRDefault="00E73004" w:rsidP="00407BF7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sz w:val="28"/>
          <w:szCs w:val="28"/>
        </w:rPr>
        <w:t>Формы внеурочной деятельности</w:t>
      </w:r>
      <w:r w:rsidRPr="00407BF7">
        <w:rPr>
          <w:rFonts w:ascii="Times New Roman" w:hAnsi="Times New Roman"/>
          <w:sz w:val="28"/>
          <w:szCs w:val="28"/>
        </w:rPr>
        <w:t xml:space="preserve">: </w:t>
      </w:r>
      <w:r w:rsidRPr="00407BF7">
        <w:rPr>
          <w:rFonts w:ascii="Times New Roman" w:hAnsi="Times New Roman"/>
          <w:bCs/>
          <w:sz w:val="28"/>
          <w:szCs w:val="28"/>
        </w:rPr>
        <w:t>экскурсии, кружки, секции, круглые столы, конференции, диспуты, чтения, клубы, школьные научные общества, олимпиады, соревнования, поисковые и научные исследования, работа ученических сообществ.</w:t>
      </w:r>
    </w:p>
    <w:p w:rsidR="00E73004" w:rsidRPr="00407BF7" w:rsidRDefault="00E73004" w:rsidP="00407BF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Направления представлены отдельными курсами.</w:t>
      </w:r>
    </w:p>
    <w:p w:rsidR="00E73004" w:rsidRPr="00407BF7" w:rsidRDefault="00E73004" w:rsidP="00407BF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7BF7">
        <w:rPr>
          <w:rFonts w:ascii="Times New Roman" w:hAnsi="Times New Roman"/>
          <w:b/>
          <w:sz w:val="28"/>
          <w:szCs w:val="28"/>
          <w:u w:val="single"/>
        </w:rPr>
        <w:t>Спортивно-оздоровительное направление</w:t>
      </w:r>
    </w:p>
    <w:p w:rsidR="00E73004" w:rsidRPr="00407BF7" w:rsidRDefault="00E73004" w:rsidP="00407BF7">
      <w:pPr>
        <w:pStyle w:val="NormalWeb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b/>
          <w:sz w:val="28"/>
          <w:szCs w:val="28"/>
        </w:rPr>
      </w:pPr>
      <w:r w:rsidRPr="00407BF7">
        <w:rPr>
          <w:i/>
          <w:sz w:val="28"/>
          <w:szCs w:val="28"/>
        </w:rPr>
        <w:t>«</w:t>
      </w:r>
      <w:r w:rsidRPr="00407BF7">
        <w:rPr>
          <w:b/>
          <w:i/>
          <w:sz w:val="28"/>
          <w:szCs w:val="28"/>
        </w:rPr>
        <w:t>Хореография» (1-4 классы)</w:t>
      </w:r>
    </w:p>
    <w:p w:rsidR="00E73004" w:rsidRPr="00407BF7" w:rsidRDefault="00E73004" w:rsidP="00407BF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07BF7">
        <w:rPr>
          <w:bCs/>
          <w:i/>
          <w:sz w:val="28"/>
          <w:szCs w:val="28"/>
        </w:rPr>
        <w:t>Цель</w:t>
      </w:r>
      <w:r w:rsidRPr="00407BF7">
        <w:rPr>
          <w:bCs/>
          <w:sz w:val="28"/>
          <w:szCs w:val="28"/>
        </w:rPr>
        <w:t>: ведение курса «Хореографии» способствует гармоничному развитию детей, учит их красоте и выразительности движений, формирует их фигуру, развивает физическую силу, выносливость, ловкость и смелость (100 % двигательной активности).</w:t>
      </w:r>
    </w:p>
    <w:p w:rsidR="00E73004" w:rsidRPr="00407BF7" w:rsidRDefault="00E73004" w:rsidP="00407BF7">
      <w:pPr>
        <w:pStyle w:val="NormalWeb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b/>
          <w:sz w:val="28"/>
          <w:szCs w:val="28"/>
        </w:rPr>
      </w:pPr>
      <w:r w:rsidRPr="00407BF7">
        <w:rPr>
          <w:b/>
          <w:i/>
          <w:sz w:val="28"/>
          <w:szCs w:val="28"/>
        </w:rPr>
        <w:t>«Оздоровительная гимнастика» (1-4 классы)</w:t>
      </w:r>
    </w:p>
    <w:p w:rsidR="00E73004" w:rsidRPr="00407BF7" w:rsidRDefault="00E73004" w:rsidP="00407BF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07BF7">
        <w:rPr>
          <w:i/>
          <w:sz w:val="28"/>
          <w:szCs w:val="28"/>
        </w:rPr>
        <w:t>Цель: Осн</w:t>
      </w:r>
      <w:r w:rsidRPr="00407BF7">
        <w:rPr>
          <w:sz w:val="28"/>
          <w:szCs w:val="28"/>
        </w:rPr>
        <w:t xml:space="preserve">овной биологической потребностью ребёнка с самого его рождения является двигательная активность. Общеизвестно, что она значительно сокращается с момента поступления в школу, что связано с началом новой деятельности – учебной. В процессе занятий могут и должны решаться задачи здоровьесбережения учащихся, овладения ими двигательными умениями и навыками </w:t>
      </w:r>
      <w:r w:rsidRPr="00407BF7">
        <w:rPr>
          <w:bCs/>
          <w:sz w:val="28"/>
          <w:szCs w:val="28"/>
        </w:rPr>
        <w:t>(100 % двигательной активности).</w:t>
      </w:r>
    </w:p>
    <w:p w:rsidR="00E73004" w:rsidRPr="00407BF7" w:rsidRDefault="00E73004" w:rsidP="00407BF7">
      <w:pPr>
        <w:pStyle w:val="NormalWeb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b/>
          <w:bCs/>
          <w:sz w:val="28"/>
          <w:szCs w:val="28"/>
        </w:rPr>
      </w:pPr>
      <w:r w:rsidRPr="00407BF7">
        <w:rPr>
          <w:b/>
          <w:i/>
          <w:sz w:val="28"/>
          <w:szCs w:val="28"/>
        </w:rPr>
        <w:t>«Каратэ» (1-4 классы)</w:t>
      </w:r>
    </w:p>
    <w:p w:rsidR="00E73004" w:rsidRPr="00407BF7" w:rsidRDefault="00E73004" w:rsidP="00407BF7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07BF7">
        <w:rPr>
          <w:i/>
          <w:sz w:val="28"/>
          <w:szCs w:val="28"/>
        </w:rPr>
        <w:t>Цель</w:t>
      </w:r>
      <w:r w:rsidRPr="00407BF7">
        <w:rPr>
          <w:rStyle w:val="c1"/>
          <w:sz w:val="28"/>
          <w:szCs w:val="28"/>
        </w:rPr>
        <w:t xml:space="preserve">: С младшими воспитанниками (до 12 лет) акцент делается на общую физическую подготовку, широко используется в учебно-тренировочном процессе игровые технологии. Учитывая оздоровительную и спортивную направленность программы, в учебно-тематический план включены теоретические и практические занятия, которые целенаправленно знакомят и обучают воспитанников с современным уровнем каратэ в области физической культуры, искусства, философии. Занятия по каратэ являются средством укрепления здоровья детей, а систематические занятия являются фактором  </w:t>
      </w:r>
      <w:r w:rsidRPr="00407BF7">
        <w:rPr>
          <w:sz w:val="28"/>
          <w:szCs w:val="28"/>
        </w:rPr>
        <w:t xml:space="preserve">соблюдения нравственных законов человеколюбия, добродетели и гуманности </w:t>
      </w:r>
      <w:r w:rsidRPr="00407BF7">
        <w:rPr>
          <w:bCs/>
          <w:sz w:val="28"/>
          <w:szCs w:val="28"/>
        </w:rPr>
        <w:t>(100 % двигательной активности).</w:t>
      </w:r>
    </w:p>
    <w:p w:rsidR="00E73004" w:rsidRPr="00407BF7" w:rsidRDefault="00E73004" w:rsidP="00407BF7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 xml:space="preserve"> «Шахматы-школе» (1-4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Цель: </w:t>
      </w:r>
      <w:r w:rsidRPr="00407BF7">
        <w:rPr>
          <w:rStyle w:val="c3"/>
          <w:rFonts w:ascii="Times New Roman" w:hAnsi="Times New Roman"/>
          <w:sz w:val="28"/>
          <w:szCs w:val="28"/>
        </w:rPr>
        <w:t xml:space="preserve">Шахматы – это не только игра, доставляющая детям много радости, удовольствия, но действительно особый вид спорта. </w:t>
      </w:r>
      <w:r w:rsidRPr="00407BF7">
        <w:rPr>
          <w:rFonts w:ascii="Times New Roman" w:hAnsi="Times New Roman"/>
          <w:sz w:val="28"/>
          <w:szCs w:val="28"/>
        </w:rPr>
        <w:t xml:space="preserve">Обучение игре в шахматы способствует формированию логического мышления, памяти, умственных способностей, </w:t>
      </w:r>
      <w:r w:rsidRPr="00407BF7">
        <w:rPr>
          <w:rStyle w:val="c3"/>
          <w:rFonts w:ascii="Times New Roman" w:hAnsi="Times New Roman"/>
          <w:sz w:val="28"/>
          <w:szCs w:val="28"/>
        </w:rPr>
        <w:t>целеустремлённости, самообладания, бережного отношения ко времени. Что является необходимым для любого вида спорта (60 -70 % двигательной активности).</w:t>
      </w:r>
    </w:p>
    <w:p w:rsidR="00E73004" w:rsidRPr="00407BF7" w:rsidRDefault="00E73004" w:rsidP="00407BF7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 xml:space="preserve"> «Танцевальная мозаика» (1-4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bCs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Цель: </w:t>
      </w:r>
      <w:r w:rsidRPr="00407BF7">
        <w:rPr>
          <w:rStyle w:val="c1"/>
          <w:rFonts w:ascii="Times New Roman" w:hAnsi="Times New Roman"/>
          <w:sz w:val="28"/>
          <w:szCs w:val="28"/>
        </w:rPr>
        <w:t>Формирование и совершенствование навыков выполнения общеподготовительных, специально-подготовительных и соревновательных упражнений,</w:t>
      </w:r>
      <w:r w:rsidRPr="00407BF7">
        <w:rPr>
          <w:rFonts w:ascii="Times New Roman" w:hAnsi="Times New Roman"/>
          <w:sz w:val="28"/>
          <w:szCs w:val="28"/>
        </w:rPr>
        <w:t xml:space="preserve"> привитие детям любви к танцу, соразмерно формирование их танцевальных способностей: развитие чувство ритма, эмоциональной отзывчивости на музыку, танцевальную выразительность, координацию движений, ориентировку в пространстве, воспитание художественного вкуса, привитие интереса к танцам, как виду спорта</w:t>
      </w:r>
      <w:r w:rsidRPr="00407BF7">
        <w:rPr>
          <w:rFonts w:ascii="Times New Roman" w:hAnsi="Times New Roman"/>
          <w:b/>
          <w:sz w:val="28"/>
          <w:szCs w:val="28"/>
        </w:rPr>
        <w:t xml:space="preserve"> </w:t>
      </w:r>
      <w:r w:rsidRPr="00407BF7">
        <w:rPr>
          <w:rFonts w:ascii="Times New Roman" w:hAnsi="Times New Roman"/>
          <w:bCs/>
          <w:sz w:val="28"/>
          <w:szCs w:val="28"/>
        </w:rPr>
        <w:t>(100 %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«Ритмическая гимнастика» (5-9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bCs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</w:t>
      </w:r>
      <w:r w:rsidRPr="00407BF7">
        <w:rPr>
          <w:rStyle w:val="c4"/>
          <w:rFonts w:ascii="Times New Roman" w:hAnsi="Times New Roman"/>
          <w:sz w:val="28"/>
          <w:szCs w:val="28"/>
        </w:rPr>
        <w:t xml:space="preserve"> содействие всестороннему, гармоничному  развитию личности, формирование у учащихся целостного представления о ритмической гимнастике, её возможностях в повышении работоспособности, укреплении здоровья, приобретение навыков самостоятельных занятий. </w:t>
      </w:r>
      <w:r w:rsidRPr="00407BF7">
        <w:rPr>
          <w:rFonts w:ascii="Times New Roman" w:hAnsi="Times New Roman"/>
          <w:sz w:val="28"/>
          <w:szCs w:val="28"/>
        </w:rPr>
        <w:t>Занятия ритмической гимнастикой  решают проблемы дефицита движения у обучающихся.</w:t>
      </w:r>
      <w:r w:rsidRPr="00407BF7">
        <w:rPr>
          <w:rStyle w:val="Emphasis"/>
          <w:rFonts w:ascii="Times New Roman" w:hAnsi="Times New Roman"/>
          <w:iCs/>
          <w:sz w:val="28"/>
          <w:szCs w:val="28"/>
        </w:rPr>
        <w:t xml:space="preserve"> </w:t>
      </w:r>
      <w:r w:rsidRPr="00407BF7">
        <w:rPr>
          <w:rStyle w:val="c4"/>
          <w:rFonts w:ascii="Times New Roman" w:hAnsi="Times New Roman"/>
          <w:sz w:val="28"/>
          <w:szCs w:val="28"/>
        </w:rPr>
        <w:t xml:space="preserve">Ритмическая гимнастика является разновидностью оздоровительной гимнастики. Основное её содержание - сочетание несложных обще развивающих упражнений, бега, прыжков, танцевальных элементов, волнообразных движений, упражнений с расслаблением выполненных слитно без пауз для отдыха, в определённом заданном темпе под музыку, преимущественно поточным методом. Эффективность ритмической гимнастики связана с тем, что целенаправленное влияние гимнастических упражнений на опорно - двигательный аппарат, на отдельные группы мышц суставов, связок, сочетается со значительным воздействием на сердечно  - сосудистую и дыхательную систему </w:t>
      </w:r>
      <w:r w:rsidRPr="00407BF7">
        <w:rPr>
          <w:rFonts w:ascii="Times New Roman" w:hAnsi="Times New Roman"/>
          <w:b/>
          <w:bCs/>
          <w:sz w:val="28"/>
          <w:szCs w:val="28"/>
        </w:rPr>
        <w:t>(</w:t>
      </w:r>
      <w:r w:rsidRPr="00407BF7">
        <w:rPr>
          <w:rFonts w:ascii="Times New Roman" w:hAnsi="Times New Roman"/>
          <w:bCs/>
          <w:sz w:val="28"/>
          <w:szCs w:val="28"/>
        </w:rPr>
        <w:t>100 %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«Фитнес» (10-11  классы)</w:t>
      </w:r>
      <w:r w:rsidRPr="00407BF7">
        <w:rPr>
          <w:rFonts w:ascii="Times New Roman" w:hAnsi="Times New Roman"/>
          <w:sz w:val="28"/>
          <w:szCs w:val="28"/>
        </w:rPr>
        <w:t xml:space="preserve"> </w:t>
      </w:r>
    </w:p>
    <w:p w:rsidR="00E73004" w:rsidRPr="00407BF7" w:rsidRDefault="00E73004" w:rsidP="00407BF7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Цель: создание условий для полноценного физического и психического здоровья обучающихся, приобщения их к здоровому образу жизни, формирования привычки к физической культуре </w:t>
      </w:r>
      <w:r w:rsidRPr="00407BF7">
        <w:rPr>
          <w:rFonts w:ascii="Times New Roman" w:hAnsi="Times New Roman"/>
          <w:b/>
          <w:bCs/>
          <w:sz w:val="28"/>
          <w:szCs w:val="28"/>
        </w:rPr>
        <w:t>(</w:t>
      </w:r>
      <w:r w:rsidRPr="00407BF7">
        <w:rPr>
          <w:rFonts w:ascii="Times New Roman" w:hAnsi="Times New Roman"/>
          <w:bCs/>
          <w:sz w:val="28"/>
          <w:szCs w:val="28"/>
        </w:rPr>
        <w:t>100 % двигательной активности).</w:t>
      </w:r>
    </w:p>
    <w:p w:rsidR="00E73004" w:rsidRPr="00407BF7" w:rsidRDefault="00E73004" w:rsidP="00407BF7">
      <w:pPr>
        <w:rPr>
          <w:rFonts w:ascii="Times New Roman" w:hAnsi="Times New Roman"/>
          <w:b/>
          <w:sz w:val="28"/>
          <w:szCs w:val="28"/>
          <w:u w:val="single"/>
        </w:rPr>
      </w:pPr>
    </w:p>
    <w:p w:rsidR="00E73004" w:rsidRPr="00407BF7" w:rsidRDefault="00E73004" w:rsidP="00407BF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3004" w:rsidRPr="00407BF7" w:rsidRDefault="00E73004" w:rsidP="00407BF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7BF7">
        <w:rPr>
          <w:rFonts w:ascii="Times New Roman" w:hAnsi="Times New Roman"/>
          <w:b/>
          <w:sz w:val="28"/>
          <w:szCs w:val="28"/>
          <w:u w:val="single"/>
        </w:rPr>
        <w:t>Духовно-нравственное направление</w:t>
      </w:r>
    </w:p>
    <w:p w:rsidR="00E73004" w:rsidRPr="00407BF7" w:rsidRDefault="00E73004" w:rsidP="00407BF7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«Я – гражданин России» (1-4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i/>
          <w:sz w:val="28"/>
          <w:szCs w:val="28"/>
        </w:rPr>
        <w:t xml:space="preserve">Цель: </w:t>
      </w:r>
      <w:r w:rsidRPr="00407BF7">
        <w:rPr>
          <w:rStyle w:val="c1"/>
          <w:rFonts w:ascii="Times New Roman" w:hAnsi="Times New Roman"/>
          <w:sz w:val="28"/>
          <w:szCs w:val="28"/>
        </w:rPr>
        <w:t xml:space="preserve">способствовать формированию гражданско-патриотического сознания, нравственных позиций и самоопределения на основе расширения и систематизации общественно значимых преставлений ребенка о нашем далеком и недавнем прошлом, о социальном начале человека. </w:t>
      </w:r>
      <w:r w:rsidRPr="00407BF7">
        <w:rPr>
          <w:rFonts w:ascii="Times New Roman" w:hAnsi="Times New Roman"/>
          <w:sz w:val="28"/>
          <w:szCs w:val="28"/>
        </w:rPr>
        <w:t>Патриотическое и гражданское воспитание подрастающего поколения всегда являлось одной из важнейших задач современной школы, ведь детство и юность – самая благодатная пора для привития священного чувства любви к Родине (70-80% двигательной активности).</w:t>
      </w:r>
    </w:p>
    <w:p w:rsidR="00E73004" w:rsidRPr="00407BF7" w:rsidRDefault="00E73004" w:rsidP="00407BF7">
      <w:pPr>
        <w:pStyle w:val="NoSpacing"/>
        <w:numPr>
          <w:ilvl w:val="0"/>
          <w:numId w:val="4"/>
        </w:numPr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«Народная культура»</w:t>
      </w:r>
      <w:r w:rsidRPr="00407BF7">
        <w:rPr>
          <w:rFonts w:ascii="Times New Roman" w:hAnsi="Times New Roman"/>
          <w:b/>
          <w:i/>
          <w:sz w:val="28"/>
          <w:szCs w:val="28"/>
          <w:lang w:val="ru-RU"/>
        </w:rPr>
        <w:t xml:space="preserve"> (1-4 классы)</w:t>
      </w:r>
    </w:p>
    <w:p w:rsidR="00E73004" w:rsidRPr="00407BF7" w:rsidRDefault="00E73004" w:rsidP="00407BF7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  <w:r w:rsidRPr="00407BF7">
        <w:rPr>
          <w:rFonts w:ascii="Times New Roman" w:hAnsi="Times New Roman"/>
          <w:b/>
          <w:i/>
          <w:sz w:val="28"/>
          <w:szCs w:val="28"/>
          <w:lang w:val="ru-RU"/>
        </w:rPr>
        <w:t xml:space="preserve">Цель: </w:t>
      </w:r>
      <w:r w:rsidRPr="00407BF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07BF7">
        <w:rPr>
          <w:rStyle w:val="c1"/>
          <w:rFonts w:ascii="Times New Roman" w:hAnsi="Times New Roman"/>
          <w:sz w:val="28"/>
          <w:szCs w:val="28"/>
          <w:lang w:val="ru-RU"/>
        </w:rPr>
        <w:t xml:space="preserve">Курс углубляет и расширяет знания детей о родной стране, ее территории, национальном и религиозном разнообразии народов России и особенностях народных традиций, обычаев, наших праздниках. Уже в начале курса определяется позиция гражданина своей страны, причастного к ее настоящему, защищенного правами и имеющего определенные обязанности. </w:t>
      </w:r>
      <w:r w:rsidRPr="00407BF7">
        <w:rPr>
          <w:rFonts w:ascii="Times New Roman" w:hAnsi="Times New Roman"/>
          <w:sz w:val="28"/>
          <w:szCs w:val="28"/>
          <w:lang w:val="ru-RU"/>
        </w:rPr>
        <w:t>Ценностная  ориентация человека испокон веков была неразрывно связана с культурой народа, воплотившей идеалы, верования не только в словесном и художественном творчестве, но и в жизненном укладе, быте, календаре.</w:t>
      </w:r>
    </w:p>
    <w:p w:rsidR="00E73004" w:rsidRPr="00407BF7" w:rsidRDefault="00E73004" w:rsidP="00407BF7">
      <w:pPr>
        <w:pStyle w:val="NoSpacing"/>
        <w:jc w:val="both"/>
        <w:rPr>
          <w:rFonts w:ascii="Times New Roman" w:hAnsi="Times New Roman"/>
          <w:sz w:val="28"/>
          <w:szCs w:val="28"/>
          <w:lang w:val="ru-RU"/>
        </w:rPr>
      </w:pPr>
      <w:r w:rsidRPr="00407BF7">
        <w:rPr>
          <w:rFonts w:ascii="Times New Roman" w:hAnsi="Times New Roman"/>
          <w:sz w:val="28"/>
          <w:szCs w:val="28"/>
          <w:lang w:val="ru-RU"/>
        </w:rPr>
        <w:t>Изучение данного курса, направленного на формирование у детей нравственных норм, основанных на изучении основ народной культуры, предполагает  ознакомление с символикой и атрибутикой обряда, работу по осмыслению народных традиций, способствующую пониманию специфики менталитета россиян, что способствует формированию активной гражданской позиции (70 %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«Основы духовно-нравственной культуры народов России» (5-7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Цель: Формирование целостных ориентаций и убеждений школьников на основе личностного осмысления социального, духовного, нравственного опыта людей в прошлом и настоящем, восприятия идей гуманизма, уважения прав человека и демократических ценностей, патриотизма и взаимопонимания между народами. Воспитание уважения к истории, традициям своего и других народов, стремления сохранить и приумножать культурное достояние своей страны и всего человечества (50-70 % двигательной активности). </w:t>
      </w:r>
    </w:p>
    <w:p w:rsidR="00E73004" w:rsidRPr="00407BF7" w:rsidRDefault="00E73004" w:rsidP="00407BF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 xml:space="preserve"> «Духовное краеведение Подмосковья» (8 класс)</w:t>
      </w:r>
    </w:p>
    <w:p w:rsidR="00E73004" w:rsidRPr="00407BF7" w:rsidRDefault="00E73004" w:rsidP="00407BF7">
      <w:pPr>
        <w:ind w:right="-1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i/>
          <w:sz w:val="28"/>
          <w:szCs w:val="28"/>
        </w:rPr>
        <w:t>Цель:</w:t>
      </w:r>
      <w:r w:rsidRPr="00407BF7">
        <w:rPr>
          <w:rFonts w:ascii="Times New Roman" w:hAnsi="Times New Roman"/>
          <w:sz w:val="28"/>
          <w:szCs w:val="28"/>
        </w:rPr>
        <w:t xml:space="preserve"> дать школьникам знания об истории христианской православной культуры и ее связи с историей    родной земли, показать примеры их воплощения в традициях жизни, житиях святых и героев Отечества, способствовать решению задач нравственного воспитания школьников: формированию качеств патриотизма и гражданственности, ответственному, уважительному отношению к святыням родной земли, к наследию отечественной и мировой культуры, любви к отечественной истории, осознании себя потомками славного прошлого России и Подмосковья (50 %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«Россия в мире» (9 класс)</w:t>
      </w:r>
    </w:p>
    <w:p w:rsidR="00E73004" w:rsidRPr="00407BF7" w:rsidRDefault="00E73004" w:rsidP="00407BF7">
      <w:pPr>
        <w:ind w:right="-1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i/>
          <w:sz w:val="28"/>
          <w:szCs w:val="28"/>
        </w:rPr>
        <w:t>Цель:</w:t>
      </w:r>
      <w:r w:rsidRPr="00407BF7">
        <w:rPr>
          <w:rFonts w:ascii="Times New Roman" w:hAnsi="Times New Roman"/>
          <w:sz w:val="28"/>
          <w:szCs w:val="28"/>
        </w:rPr>
        <w:t xml:space="preserve">  совершенствование умений в социально-гуманитарной сфере, личностного осмысления социального, духовного и нравственного опыта людей в прошлом и настоящем, уважения прав человека и демократических ценностей, профессиональной ориентации обучающихся в выборе будущей профессии (50 %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«Культура народов мира» (10-11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освоение знаний о культуре народов мира, единстве, многообразии и национальной самобытности культур, важнейших закономерностях смены культурно-исторических эпох, дальнейшее освоение широкого круга явлений отечественного искусства с позиций диалога культур, развитие художественно-творческих способностей учащихся, их образного и ассоциативного мышления, осмысления социального, духовного, нравственного опыта людей в прошлом и настоящем, восприятия идей гуманизма, уважения прав человека и демократических ценностей, патриотизма и взаимопонимания между народами, изучение культуры народов мира в рамках экскурсионных и образовательных поездок, волонтерской и другой международной деятельности.</w:t>
      </w:r>
    </w:p>
    <w:p w:rsidR="00E73004" w:rsidRPr="00407BF7" w:rsidRDefault="00E73004" w:rsidP="00407BF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Дискуссионный клуб «Я - гражданин Мира» (10-11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духовно-нравственное, гражданско-правовое, патриотическое воспитание обучающихся, формирование убеждений через дискуссии, обсуждение интересующих обучающихся вопросов мировой культуры и политики, формирование нравственных ценностей, стремления сохранить и приумножать культурное достояние своей страны и всего человечества (80-90% двигательной активности).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     </w:t>
      </w:r>
    </w:p>
    <w:p w:rsidR="00E73004" w:rsidRPr="00407BF7" w:rsidRDefault="00E73004" w:rsidP="00407BF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7BF7">
        <w:rPr>
          <w:rFonts w:ascii="Times New Roman" w:hAnsi="Times New Roman"/>
          <w:b/>
          <w:sz w:val="28"/>
          <w:szCs w:val="28"/>
          <w:u w:val="single"/>
        </w:rPr>
        <w:t>Социальное направление</w:t>
      </w:r>
    </w:p>
    <w:p w:rsidR="00E73004" w:rsidRPr="00407BF7" w:rsidRDefault="00E73004" w:rsidP="00407BF7">
      <w:pPr>
        <w:pStyle w:val="ListParagraph"/>
        <w:numPr>
          <w:ilvl w:val="0"/>
          <w:numId w:val="8"/>
        </w:numPr>
        <w:ind w:left="0"/>
        <w:contextualSpacing/>
        <w:rPr>
          <w:sz w:val="28"/>
          <w:szCs w:val="28"/>
        </w:rPr>
      </w:pPr>
      <w:r w:rsidRPr="00407BF7">
        <w:rPr>
          <w:b/>
          <w:i/>
          <w:sz w:val="28"/>
          <w:szCs w:val="28"/>
        </w:rPr>
        <w:t>«Юный эколог» (1-4 классы)</w:t>
      </w:r>
    </w:p>
    <w:p w:rsidR="00E73004" w:rsidRPr="00407BF7" w:rsidRDefault="00E73004" w:rsidP="00407BF7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</w:rPr>
      </w:pPr>
      <w:r w:rsidRPr="00407BF7">
        <w:rPr>
          <w:i/>
          <w:sz w:val="28"/>
          <w:szCs w:val="28"/>
        </w:rPr>
        <w:t>Цель</w:t>
      </w:r>
      <w:r w:rsidRPr="00407BF7">
        <w:rPr>
          <w:b/>
          <w:i/>
          <w:sz w:val="28"/>
          <w:szCs w:val="28"/>
        </w:rPr>
        <w:t xml:space="preserve">: </w:t>
      </w:r>
      <w:r w:rsidRPr="00407BF7">
        <w:rPr>
          <w:sz w:val="28"/>
          <w:szCs w:val="28"/>
        </w:rPr>
        <w:t xml:space="preserve">Обострение экологической проблемы в стране диктует необходимость интенсивной просветительской работы по формированию у населения экологического сознания, культуры природопользования. </w:t>
      </w:r>
      <w:r w:rsidRPr="00407BF7">
        <w:rPr>
          <w:bCs/>
          <w:sz w:val="28"/>
          <w:szCs w:val="28"/>
        </w:rPr>
        <w:t>Основным содержанием экологического воспитания является формирование у ребенка осознанно-нравственного отношения к природным явлениям и объектам, которые окружают его и с которыми он знакомится в  детстве.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Процесс становления осознанно-правильного отношения к природе сопровождается определенными формами поведения ребенка, которые могут служить критерием оценки уровня его экологической и нравственной воспитанности (70-90% двигательной активности).</w:t>
      </w:r>
    </w:p>
    <w:p w:rsidR="00E73004" w:rsidRPr="00407BF7" w:rsidRDefault="00E73004" w:rsidP="00407BF7">
      <w:pPr>
        <w:pStyle w:val="ListParagraph"/>
        <w:numPr>
          <w:ilvl w:val="0"/>
          <w:numId w:val="8"/>
        </w:numPr>
        <w:ind w:left="0"/>
        <w:contextualSpacing/>
        <w:rPr>
          <w:b/>
          <w:i/>
          <w:sz w:val="28"/>
          <w:szCs w:val="28"/>
        </w:rPr>
      </w:pPr>
      <w:r w:rsidRPr="00407BF7">
        <w:rPr>
          <w:b/>
          <w:i/>
          <w:sz w:val="28"/>
          <w:szCs w:val="28"/>
        </w:rPr>
        <w:t>«Дорожная азбука» (1-4 классы)</w:t>
      </w:r>
    </w:p>
    <w:p w:rsidR="00E73004" w:rsidRPr="00407BF7" w:rsidRDefault="00E73004" w:rsidP="00407BF7">
      <w:pPr>
        <w:pStyle w:val="ListParagraph"/>
        <w:ind w:left="0"/>
        <w:rPr>
          <w:sz w:val="28"/>
          <w:szCs w:val="28"/>
        </w:rPr>
      </w:pPr>
      <w:r w:rsidRPr="00407BF7">
        <w:rPr>
          <w:i/>
          <w:sz w:val="28"/>
          <w:szCs w:val="28"/>
        </w:rPr>
        <w:t>Цель:</w:t>
      </w:r>
      <w:r w:rsidRPr="00407BF7">
        <w:rPr>
          <w:sz w:val="28"/>
          <w:szCs w:val="28"/>
        </w:rPr>
        <w:t xml:space="preserve"> Проблема детского дорожно-транспортного травматизма по-прежнему сохраняет свою актуальность. Программа составлена для того, чтобы дети успешно усвоили правила дорожного движения, узнали историю возникновения правил дорожного движения, смогли ориентироваться в дорожных ситуациях, на практике применяли свои знания. Работая над программой, учитываются требования регионального стандарта, рекомендации работников ГИББД, интересы детей, возрастные особенности (70-90 % двигательной активности).</w:t>
      </w:r>
    </w:p>
    <w:p w:rsidR="00E73004" w:rsidRPr="00407BF7" w:rsidRDefault="00E73004" w:rsidP="00407BF7">
      <w:pPr>
        <w:pStyle w:val="ListParagraph"/>
        <w:numPr>
          <w:ilvl w:val="0"/>
          <w:numId w:val="8"/>
        </w:numPr>
        <w:ind w:left="0"/>
        <w:rPr>
          <w:b/>
          <w:i/>
          <w:sz w:val="28"/>
          <w:szCs w:val="28"/>
        </w:rPr>
      </w:pPr>
      <w:r w:rsidRPr="00407BF7">
        <w:rPr>
          <w:b/>
          <w:i/>
          <w:sz w:val="28"/>
          <w:szCs w:val="28"/>
        </w:rPr>
        <w:t>«Школа безопасности» (5,6 классы)</w:t>
      </w:r>
    </w:p>
    <w:p w:rsidR="00E73004" w:rsidRPr="00407BF7" w:rsidRDefault="00E73004" w:rsidP="00407BF7">
      <w:pPr>
        <w:pStyle w:val="ListParagraph"/>
        <w:ind w:left="0"/>
        <w:rPr>
          <w:sz w:val="28"/>
          <w:szCs w:val="28"/>
        </w:rPr>
      </w:pPr>
      <w:r w:rsidRPr="00407BF7">
        <w:rPr>
          <w:rStyle w:val="c1"/>
          <w:i/>
          <w:sz w:val="28"/>
          <w:szCs w:val="28"/>
        </w:rPr>
        <w:t>Цель</w:t>
      </w:r>
      <w:r w:rsidRPr="00407BF7">
        <w:rPr>
          <w:rStyle w:val="c1"/>
          <w:sz w:val="28"/>
          <w:szCs w:val="28"/>
        </w:rPr>
        <w:t xml:space="preserve">: Курс ориентирован на создание у школьников правильного представления о личной безопасности, приобретение практических навыков поведения при попадании в экстремальные и чрезвычайные ситуации, знания правил дорожного движения. В содержание курса «Школа безопасности» входят аспекты различных знаний из предметов естественнонаучного цикла и ОБЖ, которые   систематизирует знания в области безопасности жизнедеятельности, и способствует у них цельного представления в области безопасности жизнедеятельности личности </w:t>
      </w:r>
      <w:r w:rsidRPr="00407BF7">
        <w:rPr>
          <w:sz w:val="28"/>
          <w:szCs w:val="28"/>
        </w:rPr>
        <w:t>(70-90 %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 xml:space="preserve"> «Мир человека» (7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Одной из задач развития и воспитания обучающихся в области формирования личностной культуры является создание основ нравственного самосознания личности – способности школьника формулировать собственные нравственные обязательства, осуществлять нравственный самоконтроль, давать нравственную оценку своим и чужим поступкам. В процессе обучения происходит формирование основ морали: осознанной необходимости определённого поведения, обусловленного принятыми в обществе представлениями о добре и зле, должном и допустимом.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Программа направлена на укрепление у обучающихся позитивной самооценки, жизненного оптимизма, развитие способности не только открыто выражать и отстаивать свою нравственную позицию, но и самостоятельно совершать поступки и принимать ответственность за результаты собственного выбора (60-70 %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«Основы выбора профессии» (8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формирование у учащихся готовности к осознанному социальному и профессиональному самоопределению, помощь в раскрытии психологических особенностей своей личности, активизация процесса самопознания учащихся. Курс дает возможность обучающимся расширить знания о мире профессий, познакомиться с классификацией, типами и подтипами профессий, возможностями подготовки к ним, получить представление о профпригодности и компенсации, обучиться планированию профессиональной карьеры.</w:t>
      </w:r>
    </w:p>
    <w:p w:rsidR="00E73004" w:rsidRPr="00407BF7" w:rsidRDefault="00E73004" w:rsidP="00407BF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«Проектируем будущее» (9классы)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формирование готовности обучающихся к профессиональному самоопределению через учет индивидуальных особенностей, расширение представления о себе, своих личностных особенностях и оказание помощи в проектировании вариантов продолжения образования, выборе профиля обучения (основная ориентация на выбор профилей гимназии: юридический, социально-экономический, лингвистический). Курс призван обеспечить знакомство школьников с основными принципами, приемами, задачами и проблемами современной гуманитарной деятельности, а также наиболее вероятными тенденциями ее развития и точками роста. Он дает обучающимся возможность сопоставить свои потенциальные возможности со своими желаниями, перенести ситуацию этого сопоставления на проблему выбора профиля и направления дальнейшего образования (80-90%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«Школа информационной безопасности» (10-11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07BF7">
        <w:rPr>
          <w:rFonts w:ascii="Times New Roman" w:hAnsi="Times New Roman"/>
          <w:i/>
          <w:sz w:val="28"/>
          <w:szCs w:val="28"/>
        </w:rPr>
        <w:t xml:space="preserve">Цель: </w:t>
      </w:r>
      <w:r w:rsidRPr="00407B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Сегодня уже ни у кого не вызывает сомнения тот факт, что XXI век - век информации и научных знаний. Развитие глобального процесса информатизации общества, охватывающего все развитые и многие развивающиеся страны мира, приводит к формированию новой информационной среды, информационного уклада и профессиональной деятельности. Однако при этом пропорционально возрастает уязвимость личных, общественных и государственных информационных ресурсов со стороны негативного воздействия средств инфомационно-коммуникационных технологий.  Очевидно, что насущной задачей современного образования становится разработка таких методов учебно-воспитательной работы, которые гармонично сочетают обучение современным информационным технологиям и формирование информационной культуры, высоких нравственных качеств, способствует выработке иммунитета к совершению неэтичных, противоправных действий в сфере информационных технологий, созданию активного противодействия вовлечению молодёжи в преступную среду, в организации и сообщества, негативно влияющие на личность обучающихся, участие в которых нередко является прямой угрозой жизни и здоровью детей. Курс ориентирован на подготовку подрастающего поколения к жизни и деятельности в совершенно новых условиях информационного общества, в котором вопросы обеспечения информационной безопасности личных, общественных и государственных информационных ресурсов особенно актуальны (60-70% двигательной активности).</w:t>
      </w:r>
    </w:p>
    <w:p w:rsidR="00E73004" w:rsidRPr="00407BF7" w:rsidRDefault="00E73004" w:rsidP="00407BF7">
      <w:pPr>
        <w:ind w:right="-285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7BF7">
        <w:rPr>
          <w:rFonts w:ascii="Times New Roman" w:hAnsi="Times New Roman"/>
          <w:b/>
          <w:sz w:val="28"/>
          <w:szCs w:val="28"/>
          <w:u w:val="single"/>
        </w:rPr>
        <w:t>Общеинтеллектуальное направление</w:t>
      </w:r>
    </w:p>
    <w:p w:rsidR="00E73004" w:rsidRPr="00407BF7" w:rsidRDefault="00E73004" w:rsidP="00407BF7">
      <w:pPr>
        <w:pStyle w:val="ListParagraph"/>
        <w:numPr>
          <w:ilvl w:val="0"/>
          <w:numId w:val="5"/>
        </w:numPr>
        <w:ind w:left="0" w:right="-285"/>
        <w:contextualSpacing/>
        <w:rPr>
          <w:sz w:val="28"/>
          <w:szCs w:val="28"/>
        </w:rPr>
      </w:pPr>
      <w:r w:rsidRPr="00407BF7">
        <w:rPr>
          <w:b/>
          <w:i/>
          <w:sz w:val="28"/>
          <w:szCs w:val="28"/>
        </w:rPr>
        <w:t>«Игровой английский» (1-4 классы)</w:t>
      </w:r>
    </w:p>
    <w:p w:rsidR="00E73004" w:rsidRPr="00407BF7" w:rsidRDefault="00E73004" w:rsidP="00407BF7">
      <w:pPr>
        <w:ind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i/>
          <w:sz w:val="28"/>
          <w:szCs w:val="28"/>
        </w:rPr>
        <w:t>Цель:</w:t>
      </w:r>
      <w:r w:rsidRPr="00407BF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07BF7">
        <w:rPr>
          <w:rFonts w:ascii="Times New Roman" w:hAnsi="Times New Roman"/>
          <w:sz w:val="28"/>
          <w:szCs w:val="28"/>
        </w:rPr>
        <w:t xml:space="preserve"> По запросу социума, выявленного в результате анкетирования родителей, в 1-х классах введён курс раннего изучения английского языка. Основная цель  – в игровой форме сформировать навыки аудирования и говорения. Устное выполнение упражнений, ролевые игры, песни, стихи обеспечивают учащимся возможность применения усваиваемого материала в речи и облегчает в дальнейшем чтение и письмо, соответствует принципам гуманитарного образования гимназии (60-80 % двигательной активности).</w:t>
      </w:r>
    </w:p>
    <w:p w:rsidR="00E73004" w:rsidRPr="00407BF7" w:rsidRDefault="00E73004" w:rsidP="00407BF7">
      <w:pPr>
        <w:numPr>
          <w:ilvl w:val="0"/>
          <w:numId w:val="5"/>
        </w:numPr>
        <w:spacing w:after="0" w:line="240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 «</w:t>
      </w:r>
      <w:r w:rsidRPr="00407BF7">
        <w:rPr>
          <w:rFonts w:ascii="Times New Roman" w:hAnsi="Times New Roman"/>
          <w:b/>
          <w:i/>
          <w:sz w:val="28"/>
          <w:szCs w:val="28"/>
        </w:rPr>
        <w:t>Малая академия наук» (1-4 классы)</w:t>
      </w:r>
    </w:p>
    <w:p w:rsidR="00E73004" w:rsidRPr="00407BF7" w:rsidRDefault="00E73004" w:rsidP="00407BF7">
      <w:pPr>
        <w:ind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i/>
          <w:sz w:val="28"/>
          <w:szCs w:val="28"/>
        </w:rPr>
        <w:t>Цель:</w:t>
      </w:r>
      <w:r w:rsidRPr="00407BF7">
        <w:rPr>
          <w:rFonts w:ascii="Times New Roman" w:hAnsi="Times New Roman"/>
          <w:sz w:val="28"/>
          <w:szCs w:val="28"/>
        </w:rPr>
        <w:t xml:space="preserve">  Курс  способствует развитию   познавательной  активности  младших  школьников,  их  творческих  способностей   через  приобщение  к  проектно- исследовательской  деятельности, формированию информационной грамотности учащихся на основе самостоятельных исследований объектов и явлений окружающего мира и научного знания, что способствует интеллектуальному, логическому развитию учащихся. Работа в команде даёт первые навыки исследовательской деятельности, умению работать в команде, раскрытию способностей и поддержка одаренности детей (60-70% двигательной активности).</w:t>
      </w:r>
    </w:p>
    <w:p w:rsidR="00E73004" w:rsidRPr="00407BF7" w:rsidRDefault="00E73004" w:rsidP="00407BF7">
      <w:pPr>
        <w:numPr>
          <w:ilvl w:val="0"/>
          <w:numId w:val="5"/>
        </w:numPr>
        <w:spacing w:after="0" w:line="240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«Занимательный немецкий» (5-7 классы)</w:t>
      </w:r>
    </w:p>
    <w:p w:rsidR="00E73004" w:rsidRPr="00407BF7" w:rsidRDefault="00E73004" w:rsidP="00407BF7">
      <w:pPr>
        <w:ind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формирование у обучающихся целостной картины мира, расширение лингвистического кругозора обучающихся, формирование культуры общения, содействие общему речевому развитию учащихся, повышение уровня гуманитарного образования обучающихся, развитие иноязычной коммуникативной компетенции в совокупности ее составляющих – речевой, языковой, социокультурной, компенсаторной, учебно-познавательной, развитие и воспитание у школьников понимания важности изучения немецкого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 (60-70 % двигательной активности с учетом экскурсионных и образовательных поездок, мероприятий).</w:t>
      </w:r>
    </w:p>
    <w:p w:rsidR="00E73004" w:rsidRPr="00407BF7" w:rsidRDefault="00E73004" w:rsidP="00407BF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285" w:hanging="426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 xml:space="preserve"> «Секреты орфографии» (8-9 класс)</w:t>
      </w:r>
    </w:p>
    <w:p w:rsidR="00E73004" w:rsidRPr="00407BF7" w:rsidRDefault="00E73004" w:rsidP="00407BF7">
      <w:pPr>
        <w:ind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развитие интереса к родному русскому языку,  углубление и закрепление орфографических и пунктуационных знаний и компетенций на базе повторения грамматики и осознания сущности русской орфографии и пунктуации, формирование коммуникативной компетенции обучающихся.</w:t>
      </w:r>
    </w:p>
    <w:p w:rsidR="00E73004" w:rsidRPr="00407BF7" w:rsidRDefault="00E73004" w:rsidP="00407BF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 xml:space="preserve"> «Практическая грамматика английского языка» (10 класс)</w:t>
      </w:r>
    </w:p>
    <w:p w:rsidR="00E73004" w:rsidRPr="00407BF7" w:rsidRDefault="00E73004" w:rsidP="00407BF7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7BF7">
        <w:rPr>
          <w:sz w:val="28"/>
          <w:szCs w:val="28"/>
        </w:rPr>
        <w:t>Цель:</w:t>
      </w:r>
      <w:r w:rsidRPr="00407BF7">
        <w:rPr>
          <w:color w:val="000000"/>
          <w:sz w:val="28"/>
          <w:szCs w:val="28"/>
        </w:rPr>
        <w:t xml:space="preserve"> Программа курса является предметно-ориентированной в профильной школе и предназначена для работы с обучающимися, которые смогут использовать полученные знания в своей дальнейшей деятельности, непосредственно связанной с языком, расширят и углубят свои знания о стране изучаемого языка, чтобы использовать эти знания как в устной, так и в письменной речи, правильно употребляя видо-временные формы английского глагола. Данный курс ставит перед собой следующую учебную цель: создание условий для повышения интереса учащихся к изучению английского языка, к странам изучаемого языка, живущим там людям, их традициям, обычаям, развитие творческих способностей и коммуникативных навыков, способствующих умению работать в группе, вести беседу, дискуссию, отстаивать свою точку зрения, развивать </w:t>
      </w:r>
    </w:p>
    <w:p w:rsidR="00E73004" w:rsidRPr="00407BF7" w:rsidRDefault="00E73004" w:rsidP="00407BF7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07BF7">
        <w:rPr>
          <w:color w:val="000000"/>
          <w:sz w:val="28"/>
          <w:szCs w:val="28"/>
        </w:rPr>
        <w:t xml:space="preserve"> психические функции, связанные с речевой деятельностью: память, внимание, мышление </w:t>
      </w:r>
      <w:r w:rsidRPr="00407BF7">
        <w:rPr>
          <w:sz w:val="28"/>
          <w:szCs w:val="28"/>
        </w:rPr>
        <w:t>(60-70 % двигательной активности с учетом экскурсионных и образовательных поездок, мероприятий).</w:t>
      </w:r>
    </w:p>
    <w:p w:rsidR="00E73004" w:rsidRPr="00407BF7" w:rsidRDefault="00E73004" w:rsidP="00407BF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«Домашнее чтение на английском языке» (11 класс)</w:t>
      </w:r>
    </w:p>
    <w:p w:rsidR="00E73004" w:rsidRPr="00407BF7" w:rsidRDefault="00E73004" w:rsidP="00407BF7">
      <w:pPr>
        <w:ind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</w:t>
      </w:r>
      <w:r w:rsidRPr="00407BF7">
        <w:rPr>
          <w:rFonts w:ascii="Times New Roman" w:hAnsi="Times New Roman"/>
          <w:color w:val="000000"/>
          <w:sz w:val="28"/>
          <w:szCs w:val="28"/>
        </w:rPr>
        <w:t xml:space="preserve"> Программа курса является предметно-ориентированной в профильной школе и предназначена для работы с обучающимися, которые смогут использовать полученные знания в своей дальнейшей деятельности, непосредственно связанной с языком.</w:t>
      </w:r>
      <w:r w:rsidRPr="00407BF7">
        <w:rPr>
          <w:rFonts w:ascii="Times New Roman" w:hAnsi="Times New Roman"/>
          <w:sz w:val="28"/>
          <w:szCs w:val="28"/>
        </w:rPr>
        <w:t xml:space="preserve"> Домашнее чтение всегда играло большую роль в формировании умений интеллектуального и коммуникативного чтения, которое помогает обучающемуся интерпретировать прочитанный материал, соотнести содержание произведения со своим личным опытом, научиться излагать собственные мысли при обсуждении проблем, затронутых в художественном произведении. Домашнее чтение - аспект языковой подготовки обучающихся, где совмещаются интересы всех дисциплин, составляющих систему обучения в классах лингвистического профиля. Обсуждение произведения даёт возможность раскрыть свои речевые способности, что совершенно невозможно без владения достаточным количеством лексических единиц(60-70 % двигательной активности с учетом экскурсионных и образовательных поездок, мероприятий).. </w:t>
      </w:r>
    </w:p>
    <w:p w:rsidR="00E73004" w:rsidRPr="00407BF7" w:rsidRDefault="00E73004" w:rsidP="00407BF7">
      <w:pPr>
        <w:spacing w:line="276" w:lineRule="auto"/>
        <w:ind w:right="-285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E73004" w:rsidRPr="00407BF7" w:rsidRDefault="00E73004" w:rsidP="00407BF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07BF7">
        <w:rPr>
          <w:rFonts w:ascii="Times New Roman" w:hAnsi="Times New Roman"/>
          <w:b/>
          <w:sz w:val="28"/>
          <w:szCs w:val="28"/>
          <w:u w:val="single"/>
        </w:rPr>
        <w:t>Общекультурное направление</w:t>
      </w:r>
    </w:p>
    <w:p w:rsidR="00E73004" w:rsidRPr="00407BF7" w:rsidRDefault="00E73004" w:rsidP="00407BF7">
      <w:pPr>
        <w:pStyle w:val="ListParagraph"/>
        <w:numPr>
          <w:ilvl w:val="0"/>
          <w:numId w:val="6"/>
        </w:numPr>
        <w:ind w:left="0"/>
        <w:contextualSpacing/>
        <w:rPr>
          <w:sz w:val="28"/>
          <w:szCs w:val="28"/>
        </w:rPr>
      </w:pPr>
      <w:r w:rsidRPr="00407BF7">
        <w:rPr>
          <w:b/>
          <w:i/>
          <w:sz w:val="28"/>
          <w:szCs w:val="28"/>
        </w:rPr>
        <w:t>«Художественная мастерская» (1-4 классы)</w:t>
      </w:r>
    </w:p>
    <w:p w:rsidR="00E73004" w:rsidRPr="00407BF7" w:rsidRDefault="00E73004" w:rsidP="00407BF7">
      <w:pPr>
        <w:pStyle w:val="ListParagraph"/>
        <w:ind w:left="0"/>
        <w:rPr>
          <w:sz w:val="28"/>
          <w:szCs w:val="28"/>
        </w:rPr>
      </w:pPr>
      <w:r w:rsidRPr="00407BF7">
        <w:rPr>
          <w:i/>
          <w:sz w:val="28"/>
          <w:szCs w:val="28"/>
        </w:rPr>
        <w:t>Цель</w:t>
      </w:r>
      <w:r w:rsidRPr="00407BF7">
        <w:rPr>
          <w:sz w:val="28"/>
          <w:szCs w:val="28"/>
        </w:rPr>
        <w:t>: раскрытие творческого потенциала ребёнка средствами художественного труда, представление как можно более полного арсенала средств самореализации, развитие воображения, фантазии, художественного вкуса, расширение методов познания окружающей действительности, формирование основ художественной культуры;  эмоционально-ценностного отношения к миру и художественного вкуса (60-70 % двигательной активности).</w:t>
      </w:r>
    </w:p>
    <w:p w:rsidR="00E73004" w:rsidRPr="00407BF7" w:rsidRDefault="00E73004" w:rsidP="00407BF7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«Правильное питание» (1-4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i/>
          <w:sz w:val="28"/>
          <w:szCs w:val="28"/>
        </w:rPr>
        <w:t>Цель</w:t>
      </w:r>
      <w:r w:rsidRPr="00407BF7"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407BF7">
        <w:rPr>
          <w:rFonts w:ascii="Times New Roman" w:hAnsi="Times New Roman"/>
          <w:sz w:val="28"/>
          <w:szCs w:val="28"/>
        </w:rPr>
        <w:t>Правильное питание — одно из главных условий сохранения здоровья. Вот почему так важно уже с раннего возраста формировать у ребенка полезные привычки и навыки, которые помогут ему вырасти здоровым и успешным. Необходимость курса «Правильное питание» вызвана и тем, что отсутствие культуры питания у детей, умение правильно вести за столом, ведёт к ухудшению их здоровья (60-70 % двигательной активности).</w:t>
      </w:r>
    </w:p>
    <w:p w:rsidR="00E73004" w:rsidRPr="00407BF7" w:rsidRDefault="00E73004" w:rsidP="00407BF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0"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«Путешествуем по Германии» (5-9 классы)</w:t>
      </w:r>
    </w:p>
    <w:p w:rsidR="00E73004" w:rsidRPr="00407BF7" w:rsidRDefault="00E73004" w:rsidP="00407BF7">
      <w:pPr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07BF7">
        <w:rPr>
          <w:rFonts w:ascii="Times New Roman" w:hAnsi="Times New Roman"/>
          <w:i/>
          <w:sz w:val="28"/>
          <w:szCs w:val="28"/>
        </w:rPr>
        <w:t>Цель</w:t>
      </w:r>
      <w:r w:rsidRPr="00407BF7">
        <w:rPr>
          <w:rFonts w:ascii="Times New Roman" w:hAnsi="Times New Roman"/>
          <w:sz w:val="28"/>
          <w:szCs w:val="28"/>
        </w:rPr>
        <w:t xml:space="preserve">: </w:t>
      </w:r>
      <w:r w:rsidRPr="00407B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Введение страноведческого и лингвострановедческого компонентов  в процесс изучения иностранного языка, содействующих воспитанию обучающихся в контексте «диалога культур», общечеловеческих ценностей. Повышает их познавательную мотивацию и формирует их способность к общению на иностранном языке, обеспечивает </w:t>
      </w:r>
      <w:r w:rsidRPr="00407BF7">
        <w:rPr>
          <w:rFonts w:ascii="Times New Roman" w:hAnsi="Times New Roman"/>
          <w:bCs/>
          <w:color w:val="000000"/>
          <w:sz w:val="28"/>
          <w:szCs w:val="28"/>
        </w:rPr>
        <w:t xml:space="preserve">познавательный культурологический аспект (в контексте изучения иностранных языков), </w:t>
      </w:r>
      <w:r w:rsidRPr="00407BF7">
        <w:rPr>
          <w:rFonts w:ascii="Times New Roman" w:hAnsi="Times New Roman"/>
          <w:color w:val="000000"/>
          <w:sz w:val="28"/>
          <w:szCs w:val="28"/>
        </w:rPr>
        <w:t>знание, понимание реалий (слов, обозначающих предметы национальной культуры), знание страноведческих тем, связанных с общими знаниями о  странах изучаемого языка, историей и географией, общественными и социальными отношениями в этих странах, политической системой, обычаями и системой ценностей, экономикой, хозяйственными связями и условиями труда, окружающей средой, средствами массовой информации, совершенствование иноязычной компетенции.</w:t>
      </w:r>
    </w:p>
    <w:p w:rsidR="00E73004" w:rsidRPr="00407BF7" w:rsidRDefault="00E73004" w:rsidP="00407BF7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ind w:left="142" w:right="-285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 xml:space="preserve"> «Деловой русский язык» (10-11 класс)</w:t>
      </w:r>
    </w:p>
    <w:p w:rsidR="00E73004" w:rsidRPr="00407BF7" w:rsidRDefault="00E73004" w:rsidP="00407BF7">
      <w:pPr>
        <w:spacing w:line="276" w:lineRule="auto"/>
        <w:ind w:left="142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Цель: совершенствование речевых умений в социально-культурной сфере общения, овладение технологией деловой коммуникации, профессиональная ориентация обучающихся в выборе будущей профессии.</w:t>
      </w:r>
    </w:p>
    <w:p w:rsidR="00E73004" w:rsidRPr="00407BF7" w:rsidRDefault="00E73004" w:rsidP="00407BF7">
      <w:pPr>
        <w:spacing w:line="276" w:lineRule="auto"/>
        <w:ind w:left="142" w:right="-285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E73004" w:rsidRPr="00407BF7" w:rsidRDefault="00E73004" w:rsidP="00407BF7">
      <w:pPr>
        <w:spacing w:line="276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       С  целью  осуществления  индивидуальных  образовательных  программ,  направленных  на  работу  с  одарёнными  детьми, возможности свободного самоопределения ребёнка, в начальных классах предусмотрено  ведение </w:t>
      </w:r>
      <w:r w:rsidRPr="00407BF7">
        <w:rPr>
          <w:rFonts w:ascii="Times New Roman" w:hAnsi="Times New Roman"/>
          <w:b/>
          <w:i/>
          <w:sz w:val="28"/>
          <w:szCs w:val="28"/>
        </w:rPr>
        <w:t xml:space="preserve"> занятий</w:t>
      </w:r>
      <w:r w:rsidRPr="00407BF7">
        <w:rPr>
          <w:rFonts w:ascii="Times New Roman" w:hAnsi="Times New Roman"/>
          <w:sz w:val="28"/>
          <w:szCs w:val="28"/>
        </w:rPr>
        <w:t xml:space="preserve"> по выбору:</w:t>
      </w:r>
    </w:p>
    <w:p w:rsidR="00E73004" w:rsidRPr="00407BF7" w:rsidRDefault="00E73004" w:rsidP="00407BF7">
      <w:pPr>
        <w:spacing w:line="276" w:lineRule="auto"/>
        <w:ind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Для учащихся 1 классов: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Правильное питание;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Оздоровительная гимнастика;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Каратэ;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Танцевальная мозаика;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Малая академия наук;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Юный эколог</w:t>
      </w:r>
    </w:p>
    <w:p w:rsidR="00E73004" w:rsidRPr="00407BF7" w:rsidRDefault="00E73004" w:rsidP="00407BF7">
      <w:pPr>
        <w:spacing w:line="276" w:lineRule="auto"/>
        <w:ind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Для  учащихся  2  классов: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Правильное питание;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Шахматы-школе;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Каратэ;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Танцевальная мозаика;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Малая академия наук;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Юный эколог</w:t>
      </w:r>
    </w:p>
    <w:p w:rsidR="00E73004" w:rsidRPr="00407BF7" w:rsidRDefault="00E73004" w:rsidP="00407BF7">
      <w:pPr>
        <w:spacing w:line="276" w:lineRule="auto"/>
        <w:ind w:right="-285"/>
        <w:jc w:val="both"/>
        <w:rPr>
          <w:rFonts w:ascii="Times New Roman" w:hAnsi="Times New Roman"/>
          <w:b/>
          <w:i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Для  учащихся  3  классов: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Правильное питание;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Шахматы-школе;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Каратэ;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Танцевальная мозаика;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Малая академия наук;</w:t>
      </w:r>
    </w:p>
    <w:p w:rsidR="00E73004" w:rsidRPr="00407BF7" w:rsidRDefault="00E73004" w:rsidP="00407BF7">
      <w:pPr>
        <w:numPr>
          <w:ilvl w:val="0"/>
          <w:numId w:val="9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 xml:space="preserve"> Юный эколог</w:t>
      </w:r>
    </w:p>
    <w:p w:rsidR="00E73004" w:rsidRPr="00407BF7" w:rsidRDefault="00E73004" w:rsidP="00407BF7">
      <w:pPr>
        <w:spacing w:line="276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b/>
          <w:i/>
          <w:sz w:val="28"/>
          <w:szCs w:val="28"/>
        </w:rPr>
        <w:t>Для  учащихся  4  классов: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Правильное питание;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Шахматы-школе;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Каратэ;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Танцевальная мозаика;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Малая академия наук;</w:t>
      </w:r>
    </w:p>
    <w:p w:rsidR="00E73004" w:rsidRPr="00407BF7" w:rsidRDefault="00E73004" w:rsidP="00407BF7">
      <w:pPr>
        <w:numPr>
          <w:ilvl w:val="0"/>
          <w:numId w:val="3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Юный эколог</w:t>
      </w:r>
    </w:p>
    <w:p w:rsidR="00E73004" w:rsidRPr="00407BF7" w:rsidRDefault="00E73004" w:rsidP="00407BF7">
      <w:pPr>
        <w:spacing w:before="100" w:beforeAutospacing="1" w:after="100" w:afterAutospacing="1" w:line="276" w:lineRule="auto"/>
        <w:ind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Программы курсов внеурочной деятельности основываются на следующих принципах:</w:t>
      </w:r>
    </w:p>
    <w:p w:rsidR="00E73004" w:rsidRPr="00407BF7" w:rsidRDefault="00E73004" w:rsidP="00407BF7">
      <w:pPr>
        <w:numPr>
          <w:ilvl w:val="0"/>
          <w:numId w:val="10"/>
        </w:numPr>
        <w:spacing w:before="100" w:beforeAutospacing="1" w:after="100" w:afterAutospacing="1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Гуманистических начал (доброжелательное, уважительное отношения к каждому воспитаннику, понимание и принятие его своеобразия, позитивные отношения к себе и окружающим);</w:t>
      </w:r>
    </w:p>
    <w:p w:rsidR="00E73004" w:rsidRPr="00407BF7" w:rsidRDefault="00E73004" w:rsidP="00407BF7">
      <w:pPr>
        <w:numPr>
          <w:ilvl w:val="0"/>
          <w:numId w:val="10"/>
        </w:numPr>
        <w:spacing w:before="100" w:beforeAutospacing="1" w:after="100" w:afterAutospacing="1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Единство и неразрывность воспитания, обучения, развития (в любом деле, занятии присутствуют и воспитание, и обучение, и предпосылки для развития личности ребенка);</w:t>
      </w:r>
    </w:p>
    <w:p w:rsidR="00E73004" w:rsidRPr="00407BF7" w:rsidRDefault="00E73004" w:rsidP="00407BF7">
      <w:pPr>
        <w:numPr>
          <w:ilvl w:val="0"/>
          <w:numId w:val="10"/>
        </w:numPr>
        <w:spacing w:before="100" w:beforeAutospacing="1" w:after="100" w:afterAutospacing="1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Учет индивидуально-возрастных особенностей (каждый ребенок уникален, ему свойственны индивидуальные черты, но есть типичные особенности, обусловленные возрастом, знание их позволяет грамотно выстраивать отношения, отбирая эффективные методы и приемы);</w:t>
      </w:r>
    </w:p>
    <w:p w:rsidR="00E73004" w:rsidRPr="00407BF7" w:rsidRDefault="00E73004" w:rsidP="00407BF7">
      <w:pPr>
        <w:numPr>
          <w:ilvl w:val="0"/>
          <w:numId w:val="10"/>
        </w:numPr>
        <w:spacing w:before="100" w:beforeAutospacing="1" w:after="100" w:afterAutospacing="1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Личностно-ориентированный подход (создание благоприятных условий для личностного роста ребенка, раскрытие и реализация его потенциала);</w:t>
      </w:r>
    </w:p>
    <w:p w:rsidR="00E73004" w:rsidRPr="00407BF7" w:rsidRDefault="00E73004" w:rsidP="00407BF7">
      <w:pPr>
        <w:numPr>
          <w:ilvl w:val="0"/>
          <w:numId w:val="10"/>
        </w:numPr>
        <w:spacing w:after="0" w:line="276" w:lineRule="auto"/>
        <w:ind w:left="0" w:right="-285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Практико - деятельностный подход (знания и умения лучше усваиваются в практике, в условиях, когда ребенок действует самостоятельно, во взаимодействии с кем-либо).</w:t>
      </w:r>
    </w:p>
    <w:p w:rsidR="00E73004" w:rsidRPr="00407BF7" w:rsidRDefault="00E73004" w:rsidP="00407BF7">
      <w:pPr>
        <w:spacing w:line="276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Данные программы содействуют более гармоничному развитию воспитанников, предоставляя широкие и разнообразные возможности для их положительной социализации в обществе.</w:t>
      </w:r>
    </w:p>
    <w:p w:rsidR="00E73004" w:rsidRPr="00407BF7" w:rsidRDefault="00E73004" w:rsidP="00407BF7">
      <w:pPr>
        <w:spacing w:line="276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407BF7">
        <w:rPr>
          <w:rStyle w:val="c1"/>
          <w:rFonts w:ascii="Times New Roman" w:hAnsi="Times New Roman"/>
          <w:sz w:val="28"/>
          <w:szCs w:val="28"/>
        </w:rPr>
        <w:t>Внеурочные занятия в гимназии - уникальная возможность для содержательного и неформального общения детей между собой. Этому способствует организация коллективных обсуждений прочитанного, увиденного, услышанного, диспуты; решение проблемных ситуаций; анализ выступлений и докладов; познавательные игры; выполнении различных групповых заданий. Таким образом, школьники приобретают коммуникативные навыки, учатся дискутировать, работать сообща. Они овладевают социальными умениями, учатся уважать друг друга.</w:t>
      </w:r>
    </w:p>
    <w:p w:rsidR="00E73004" w:rsidRPr="00407BF7" w:rsidRDefault="00E73004" w:rsidP="00407BF7">
      <w:pPr>
        <w:spacing w:line="276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sz w:val="28"/>
          <w:szCs w:val="28"/>
        </w:rPr>
        <w:t>Время, отведённое на внеурочную деятельность, не учитывается при определении максимально допустимой недельной нагрузки обучающихся и составляет не более 10 часов (в начальных классах) и 5 часов (в 5-11 классах) в каждом классе.</w:t>
      </w: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407BF7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3004" w:rsidRPr="00407BF7" w:rsidRDefault="00E73004" w:rsidP="005D3919">
      <w:pPr>
        <w:widowControl w:val="0"/>
        <w:autoSpaceDE w:val="0"/>
        <w:autoSpaceDN w:val="0"/>
        <w:adjustRightInd w:val="0"/>
        <w:spacing w:after="0" w:line="276" w:lineRule="auto"/>
        <w:ind w:right="-285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460.5pt;height:331.5pt;visibility:visible">
            <v:imagedata r:id="rId6" o:title=""/>
          </v:shape>
        </w:pict>
      </w: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60.5pt;height:331.5pt;visibility:visible">
            <v:imagedata r:id="rId7" o:title=""/>
          </v:shape>
        </w:pict>
      </w: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407BF7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8" type="#_x0000_t75" style="width:447pt;height:322.5pt">
            <v:imagedata r:id="rId8" o:title=""/>
          </v:shape>
        </w:pict>
      </w:r>
    </w:p>
    <w:p w:rsidR="00E73004" w:rsidRPr="00107D9A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107D9A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9" type="#_x0000_t75" style="width:460.5pt;height:331.5pt">
            <v:imagedata r:id="rId9" o:title=""/>
          </v:shape>
        </w:pict>
      </w: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Pr="00107D9A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Pr="00107D9A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107D9A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434.25pt;height:312.75pt">
            <v:imagedata r:id="rId10" o:title=""/>
          </v:shape>
        </w:pict>
      </w:r>
    </w:p>
    <w:p w:rsidR="00E73004" w:rsidRPr="00107D9A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107D9A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1" type="#_x0000_t75" style="width:460.5pt;height:331.5pt">
            <v:imagedata r:id="rId11" o:title=""/>
          </v:shape>
        </w:pict>
      </w: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Pr="00407BF7" w:rsidRDefault="00E73004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E73004" w:rsidRPr="00407BF7" w:rsidRDefault="00E73004">
      <w:pPr>
        <w:rPr>
          <w:rFonts w:ascii="Times New Roman" w:hAnsi="Times New Roman"/>
          <w:sz w:val="28"/>
          <w:szCs w:val="28"/>
        </w:rPr>
      </w:pPr>
      <w:r w:rsidRPr="00407BF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2" type="#_x0000_t75" style="width:460.5pt;height:331.5pt;visibility:visible">
            <v:imagedata r:id="rId12" o:title=""/>
          </v:shape>
        </w:pict>
      </w:r>
    </w:p>
    <w:sectPr w:rsidR="00E73004" w:rsidRPr="00407BF7" w:rsidSect="00D66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D1AF9"/>
    <w:multiLevelType w:val="hybridMultilevel"/>
    <w:tmpl w:val="D21E5354"/>
    <w:lvl w:ilvl="0" w:tplc="A71C6BD6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>
    <w:nsid w:val="13EF7967"/>
    <w:multiLevelType w:val="hybridMultilevel"/>
    <w:tmpl w:val="50985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84EE3"/>
    <w:multiLevelType w:val="hybridMultilevel"/>
    <w:tmpl w:val="B44A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4E54AD"/>
    <w:multiLevelType w:val="hybridMultilevel"/>
    <w:tmpl w:val="FAC2A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4B1B38"/>
    <w:multiLevelType w:val="hybridMultilevel"/>
    <w:tmpl w:val="F59AB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5E7478"/>
    <w:multiLevelType w:val="hybridMultilevel"/>
    <w:tmpl w:val="C88E70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88B0CD2"/>
    <w:multiLevelType w:val="hybridMultilevel"/>
    <w:tmpl w:val="B8006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6663E9"/>
    <w:multiLevelType w:val="hybridMultilevel"/>
    <w:tmpl w:val="DF1CD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894F01"/>
    <w:multiLevelType w:val="hybridMultilevel"/>
    <w:tmpl w:val="1A7E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1302E4"/>
    <w:multiLevelType w:val="multilevel"/>
    <w:tmpl w:val="46F8F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3919"/>
    <w:rsid w:val="00107D9A"/>
    <w:rsid w:val="00407BF7"/>
    <w:rsid w:val="004C141E"/>
    <w:rsid w:val="005D3919"/>
    <w:rsid w:val="00954043"/>
    <w:rsid w:val="0098551F"/>
    <w:rsid w:val="00B77C0A"/>
    <w:rsid w:val="00D668D5"/>
    <w:rsid w:val="00DC2470"/>
    <w:rsid w:val="00E16B38"/>
    <w:rsid w:val="00E44FFF"/>
    <w:rsid w:val="00E73004"/>
    <w:rsid w:val="00EC7F2B"/>
    <w:rsid w:val="00F14C25"/>
    <w:rsid w:val="00FC2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8D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99"/>
    <w:qFormat/>
    <w:locked/>
    <w:rsid w:val="00407BF7"/>
    <w:rPr>
      <w:rFonts w:cs="Times New Roman"/>
      <w:i/>
    </w:rPr>
  </w:style>
  <w:style w:type="character" w:customStyle="1" w:styleId="NoSpacingChar">
    <w:name w:val="No Spacing Char"/>
    <w:link w:val="NoSpacing"/>
    <w:uiPriority w:val="99"/>
    <w:locked/>
    <w:rsid w:val="00407BF7"/>
    <w:rPr>
      <w:rFonts w:ascii="Cambria" w:hAnsi="Cambria"/>
      <w:lang w:val="en-US"/>
    </w:rPr>
  </w:style>
  <w:style w:type="paragraph" w:styleId="NoSpacing">
    <w:name w:val="No Spacing"/>
    <w:basedOn w:val="Normal"/>
    <w:link w:val="NoSpacingChar"/>
    <w:uiPriority w:val="99"/>
    <w:qFormat/>
    <w:rsid w:val="00407BF7"/>
    <w:pPr>
      <w:spacing w:after="0" w:line="240" w:lineRule="auto"/>
    </w:pPr>
    <w:rPr>
      <w:rFonts w:ascii="Cambria" w:hAnsi="Cambria"/>
      <w:sz w:val="20"/>
      <w:szCs w:val="20"/>
      <w:lang w:val="en-US" w:eastAsia="ru-RU"/>
    </w:rPr>
  </w:style>
  <w:style w:type="paragraph" w:styleId="NormalWeb">
    <w:name w:val="Normal (Web)"/>
    <w:basedOn w:val="Normal"/>
    <w:uiPriority w:val="99"/>
    <w:rsid w:val="00407B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Основной текст1"/>
    <w:uiPriority w:val="99"/>
    <w:rsid w:val="00407BF7"/>
    <w:rPr>
      <w:rFonts w:ascii="Times New Roman" w:hAnsi="Times New Roman"/>
      <w:color w:val="000000"/>
      <w:spacing w:val="2"/>
      <w:w w:val="100"/>
      <w:position w:val="0"/>
      <w:sz w:val="25"/>
      <w:u w:val="none"/>
      <w:lang w:val="ru-RU"/>
    </w:rPr>
  </w:style>
  <w:style w:type="paragraph" w:styleId="ListParagraph">
    <w:name w:val="List Paragraph"/>
    <w:basedOn w:val="Normal"/>
    <w:uiPriority w:val="99"/>
    <w:qFormat/>
    <w:rsid w:val="00407BF7"/>
    <w:pPr>
      <w:spacing w:after="0" w:line="240" w:lineRule="auto"/>
      <w:ind w:left="720"/>
      <w:jc w:val="both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DefaultParagraphFont"/>
    <w:uiPriority w:val="99"/>
    <w:rsid w:val="00407BF7"/>
    <w:rPr>
      <w:rFonts w:cs="Times New Roman"/>
    </w:rPr>
  </w:style>
  <w:style w:type="character" w:customStyle="1" w:styleId="c3">
    <w:name w:val="c3"/>
    <w:basedOn w:val="DefaultParagraphFont"/>
    <w:uiPriority w:val="99"/>
    <w:rsid w:val="00407BF7"/>
    <w:rPr>
      <w:rFonts w:cs="Times New Roman"/>
    </w:rPr>
  </w:style>
  <w:style w:type="character" w:customStyle="1" w:styleId="c4">
    <w:name w:val="c4"/>
    <w:basedOn w:val="DefaultParagraphFont"/>
    <w:uiPriority w:val="99"/>
    <w:rsid w:val="00407BF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20</Pages>
  <Words>4655</Words>
  <Characters>26538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Director</dc:creator>
  <cp:keywords/>
  <dc:description/>
  <cp:lastModifiedBy>secret2</cp:lastModifiedBy>
  <cp:revision>2</cp:revision>
  <dcterms:created xsi:type="dcterms:W3CDTF">2018-09-17T12:02:00Z</dcterms:created>
  <dcterms:modified xsi:type="dcterms:W3CDTF">2018-09-17T12:02:00Z</dcterms:modified>
</cp:coreProperties>
</file>