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92" w:rsidRPr="00624B7B" w:rsidRDefault="00D84692" w:rsidP="00CA48EC">
      <w:pPr>
        <w:jc w:val="center"/>
        <w:rPr>
          <w:rFonts w:ascii="Times New Roman" w:hAnsi="Times New Roman"/>
          <w:b/>
          <w:sz w:val="28"/>
          <w:szCs w:val="28"/>
        </w:rPr>
      </w:pPr>
      <w:r w:rsidRPr="00624B7B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31.5pt">
            <v:imagedata r:id="rId7" o:title=""/>
          </v:shape>
        </w:pict>
      </w:r>
    </w:p>
    <w:p w:rsidR="00D84692" w:rsidRDefault="00D84692" w:rsidP="00CA48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692" w:rsidRDefault="00D84692" w:rsidP="00CA48EC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84692" w:rsidRDefault="00D84692" w:rsidP="00CA48EC">
      <w:pPr>
        <w:spacing w:after="0" w:line="240" w:lineRule="auto"/>
        <w:ind w:left="-284" w:firstLine="824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по курсу «Основы религиозных культур и светской этики по модулю «Основы православной культуры» для 4 класса на  составлена на  основе  Федерального компонента государственного стандарта начального общего образования,  Концепции духовно – нравственного развития и воспитания личности гражданина России и авторской учебной программы  «Основы религиозных культур и светской этики» Кураева А. В. М.: «Просвещение»,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2018 г</w:t>
        </w:r>
      </w:smartTag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D84692" w:rsidRDefault="00D84692" w:rsidP="00CA48EC">
      <w:pPr>
        <w:tabs>
          <w:tab w:val="left" w:pos="900"/>
        </w:tabs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color w:val="231F20"/>
          <w:sz w:val="24"/>
          <w:szCs w:val="24"/>
        </w:rPr>
        <w:t>Цель учебного предмета «Основы православной культуры»</w:t>
      </w:r>
      <w:r>
        <w:rPr>
          <w:rFonts w:ascii="Times New Roman" w:hAnsi="Times New Roman"/>
          <w:color w:val="231F20"/>
          <w:sz w:val="24"/>
          <w:szCs w:val="24"/>
        </w:rPr>
        <w:t xml:space="preserve">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</w:p>
    <w:p w:rsidR="00D84692" w:rsidRDefault="00D84692" w:rsidP="00CA48EC">
      <w:pPr>
        <w:spacing w:after="0" w:line="240" w:lineRule="auto"/>
        <w:ind w:left="-284" w:firstLine="824"/>
        <w:jc w:val="both"/>
      </w:pPr>
      <w:r>
        <w:rPr>
          <w:rFonts w:ascii="Times New Roman" w:hAnsi="Times New Roman"/>
          <w:color w:val="231F20"/>
          <w:sz w:val="24"/>
          <w:szCs w:val="24"/>
        </w:rPr>
        <w:t xml:space="preserve">              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 Закон «О свободе совести и о религиозных объединениях» (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/>
            <w:color w:val="231F20"/>
            <w:sz w:val="24"/>
            <w:szCs w:val="24"/>
          </w:rPr>
          <w:t>1997 г</w:t>
        </w:r>
      </w:smartTag>
      <w:r>
        <w:rPr>
          <w:rFonts w:ascii="Times New Roman" w:hAnsi="Times New Roman"/>
          <w:color w:val="231F20"/>
          <w:sz w:val="24"/>
          <w:szCs w:val="24"/>
        </w:rPr>
        <w:t xml:space="preserve">.) подчеркивает </w:t>
      </w:r>
      <w:r>
        <w:rPr>
          <w:rFonts w:ascii="Times New Roman" w:hAnsi="Times New Roman"/>
          <w:bCs/>
          <w:color w:val="231F20"/>
          <w:sz w:val="24"/>
          <w:szCs w:val="24"/>
        </w:rPr>
        <w:t>«особую роль православия в истории России, в становлении её духовности и культуры»</w:t>
      </w:r>
      <w:r>
        <w:rPr>
          <w:rFonts w:ascii="Times New Roman" w:hAnsi="Times New Roman"/>
          <w:color w:val="231F20"/>
          <w:sz w:val="24"/>
          <w:szCs w:val="24"/>
        </w:rPr>
        <w:t>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D84692" w:rsidRDefault="00D84692" w:rsidP="00CA48EC">
      <w:pPr>
        <w:tabs>
          <w:tab w:val="left" w:pos="900"/>
        </w:tabs>
        <w:spacing w:after="0" w:line="240" w:lineRule="auto"/>
        <w:ind w:left="-284" w:firstLine="824"/>
        <w:jc w:val="both"/>
      </w:pPr>
      <w:r>
        <w:rPr>
          <w:rFonts w:ascii="Times New Roman" w:hAnsi="Times New Roman"/>
          <w:color w:val="231F20"/>
          <w:sz w:val="24"/>
          <w:szCs w:val="24"/>
        </w:rPr>
        <w:t xml:space="preserve">              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— </w:t>
      </w:r>
      <w:r>
        <w:rPr>
          <w:rFonts w:ascii="Times New Roman" w:hAnsi="Times New Roman"/>
          <w:bCs/>
          <w:color w:val="231F20"/>
          <w:sz w:val="24"/>
          <w:szCs w:val="24"/>
        </w:rPr>
        <w:t>вглубь времен</w:t>
      </w:r>
      <w:r>
        <w:rPr>
          <w:rFonts w:ascii="Times New Roman" w:hAnsi="Times New Roman"/>
          <w:color w:val="231F20"/>
          <w:sz w:val="24"/>
          <w:szCs w:val="24"/>
        </w:rPr>
        <w:t>. Учащиеся начальной школы, прежде всего,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D84692" w:rsidRDefault="00D84692" w:rsidP="00CA48EC">
      <w:pPr>
        <w:tabs>
          <w:tab w:val="left" w:pos="900"/>
        </w:tabs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>Основные задачи учебного предмета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— осуществлять духовно-нравственное воспитание учащихся на основе: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усвоения ими понятий «священный», «святой», «заветный» («Россия — священная наша держава», «святой долг», «заветные слова»);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привития почтительного отношения к Государственным символам России (Государственному Гербу, Флагу и Гимну);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ознакомления с важнейшими священными страницами родной истории — Великими Днями Побед, принесшими независимость и славу России (День Победы на Куликовом поле, День Победы в Отечественной войне 1812 года, День Победы в Великой Отечественной войне 1941–1945 годов и другие);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привития почтительного отношения к памятникам Великих Побед, священным местам великих сражений;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ознакомления с именами и подвигами выдающихся правителей Руси (святые князья Владимир Красное Солнышко, Александр Невский, Дмитрий Донской), национальных героев (Минин, Пожарский, Суворов, Кутузов, Ушаков), великих святых Русской Православной Церкви (Сергий Радонежский, Серафим Саровский);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ознакомления со всемирно известными памятниками православной культуры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России: иконами (Владимирская икона Божией Матери, «Троица» Андрея Рублёва), храмами (Успенский собор Московского Кремля, Храм Христа Спасителя, церковь Георгия Победоносца на Поклонной горе), монастырями (Троице Сергиева Лавра);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усвоения основных духовно - нравственных принципов,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литературы;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усвоения основных духовно - _нравственных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милосердие;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формирования навыков почтительного отношения к родителям, воспитателям, попечителям, учителям, старшим, а также навыков заботы о младших;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воспитания дружелюбного отношения к одноклассникам, всем учащимся в школе, всем окружающим людям;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формирования благожелательного отношения к носителям иных религиозных культур, другого мировоззрения.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</w:p>
    <w:p w:rsidR="00D84692" w:rsidRDefault="00D84692" w:rsidP="00CA48EC">
      <w:pPr>
        <w:tabs>
          <w:tab w:val="left" w:pos="900"/>
        </w:tabs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  Изучение основ православной культуры учащимися 4 класса реализуется последующим взаимосвязанным содержательным линиям: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1. Понятие «священный» в отношении к родной истории и культуре. Священное значение Государственных символов России (Государственных Гимна, Герба, Флага). Любовь к Родине. Особая роль православия в истории и становлении духовности и культуры России.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2. Священные страницы истории Отечества. Дни Победы в Российском историческом календаре. Память о народном и воинском подвиге в отечественной истории и культуре.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3. Всемирно известные памятники православной культуры России — храмы, иконы, книги, монастыри.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4. Нравственные идеалы в отечественной истории, литературе и культуре. Выдающиеся герои, святые люди России и подвижники веры и благочестия.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5. Православные традиции патриотического и социального служения в современной России.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6. Семейные ценности в российской истории, отечественной культуре и современной жизни.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7. Возрождение православной культуры России в конце XX – начале XXI века.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8. Азбука духовно-нравственной жизни: благодарность, дружба, ответственность, честность, осторожность, трудолюбие, милосердие.</w:t>
      </w:r>
    </w:p>
    <w:p w:rsidR="00D84692" w:rsidRDefault="00D84692" w:rsidP="00CA48EC">
      <w:pPr>
        <w:spacing w:after="0" w:line="240" w:lineRule="auto"/>
        <w:ind w:left="-284" w:firstLine="824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Учитывая глубокий кризис воспитания детей и молодёжи, о возрождении именно этих качеств надо -  прежде всего: заботиться как родителям, так и школьным педагогам.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4692" w:rsidRDefault="00D84692" w:rsidP="00CA48EC">
      <w:pPr>
        <w:spacing w:line="240" w:lineRule="auto"/>
        <w:ind w:left="-284" w:firstLine="82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D84692" w:rsidRDefault="00D84692" w:rsidP="00CA48EC">
      <w:pPr>
        <w:ind w:left="-284" w:firstLine="8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предмета «Основы религиозных культур и светской этики»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модулю «Основы православной культуры» для 4 класса на 2018-2019 учебный год  </w:t>
      </w:r>
      <w:r>
        <w:rPr>
          <w:rFonts w:ascii="Times New Roman" w:hAnsi="Times New Roman"/>
          <w:sz w:val="24"/>
          <w:szCs w:val="24"/>
          <w:lang w:eastAsia="ru-RU"/>
        </w:rPr>
        <w:t>рассчитана на 34 часа (в неделю – 1 час).</w:t>
      </w:r>
    </w:p>
    <w:p w:rsidR="00D84692" w:rsidRPr="003C2B02" w:rsidRDefault="00D84692" w:rsidP="00CA48EC">
      <w:pPr>
        <w:ind w:left="-284" w:firstLine="8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ЛИЧНОСТНЫЕ, МЕТАПРЕДМЕТНЫЕ И ПРЕДМЕТНЫЕ РЕЗУЛЬТАТЫ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изучения учебного предмета «Основы православной культуры» учащимися 4 классов: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-осознание себя ответственным членом семьи, школы, общества и Российского государства (российская идентичность);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-осознание необходимости для личностного развития таких добродетелей, как благодарность, дружба, -ответственность, честность, осторожность, трудолюбие и милосердие;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-настроенность на доброе поведение и добрые взаимоотношения с окружающими;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изучения основ православной культуры учащимися 4 классов: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-развитие познавательной деятельности младшего школьника в гуманитарной сфере;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-любовь к родному языку, родной истории, литературе и культуре;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-умение сравнивать и анализировать документальные и литературные источники;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-умение описывать достопамятные события родного края, школы, семьи.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изучения основ православной культуры в начальной школе: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-развитие чувства прекрасного в процессе знакомства с памятниками православной культуры;</w:t>
      </w:r>
      <w:r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-умение видеть в памятниках письменности и произведениях русской классической литературы славянизмы, их необычные формы и понимать их смысл;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-приобщение к духовно-нравственным ценностям своего народа;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-усвоение нравственных норм и правил поведения в ходе знакомства с богатейшей православной культурой России, имеющей особое значение в истории России, становлении её духовности и культуры;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-приобретение устойчивых представлений о нравственности и духовности в рамках понятий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добро – зло, правда – ложь, свобода и ответственность, совесть и долг</w:t>
      </w:r>
      <w:r>
        <w:rPr>
          <w:rFonts w:ascii="Times New Roman" w:hAnsi="Times New Roman"/>
          <w:sz w:val="24"/>
          <w:szCs w:val="24"/>
        </w:rPr>
        <w:t>;</w:t>
      </w:r>
    </w:p>
    <w:p w:rsidR="00D84692" w:rsidRDefault="00D84692" w:rsidP="00CA48EC">
      <w:pPr>
        <w:pStyle w:val="NoSpacing"/>
        <w:ind w:left="-284" w:firstLine="8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-формирование потребности в нравственном совершенствовании.</w:t>
      </w:r>
    </w:p>
    <w:p w:rsidR="00D84692" w:rsidRDefault="00D84692" w:rsidP="00CA48EC">
      <w:pPr>
        <w:widowControl w:val="0"/>
        <w:shd w:val="clear" w:color="auto" w:fill="FFFFFF"/>
        <w:tabs>
          <w:tab w:val="left" w:pos="554"/>
        </w:tabs>
        <w:spacing w:before="14" w:after="0" w:line="240" w:lineRule="auto"/>
        <w:ind w:left="-284" w:firstLine="82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84692" w:rsidRDefault="00D84692" w:rsidP="00CA48EC">
      <w:pPr>
        <w:widowControl w:val="0"/>
        <w:shd w:val="clear" w:color="auto" w:fill="FFFFFF"/>
        <w:tabs>
          <w:tab w:val="left" w:pos="554"/>
        </w:tabs>
        <w:spacing w:before="14" w:after="0" w:line="240" w:lineRule="auto"/>
        <w:ind w:left="-284" w:firstLine="8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курса</w:t>
      </w:r>
      <w:r>
        <w:rPr>
          <w:rFonts w:ascii="Times New Roman" w:hAnsi="Times New Roman"/>
          <w:b/>
          <w:bCs/>
          <w:sz w:val="28"/>
          <w:szCs w:val="28"/>
        </w:rPr>
        <w:t xml:space="preserve"> «Основы православной культуры»</w:t>
      </w:r>
      <w:r>
        <w:rPr>
          <w:rFonts w:ascii="Times New Roman" w:hAnsi="Times New Roman"/>
          <w:sz w:val="28"/>
          <w:szCs w:val="28"/>
        </w:rPr>
        <w:t>.</w:t>
      </w:r>
    </w:p>
    <w:p w:rsidR="00D84692" w:rsidRDefault="00D84692" w:rsidP="00CA48EC">
      <w:pPr>
        <w:widowControl w:val="0"/>
        <w:shd w:val="clear" w:color="auto" w:fill="FFFFFF"/>
        <w:tabs>
          <w:tab w:val="left" w:pos="554"/>
        </w:tabs>
        <w:spacing w:before="14" w:after="0" w:line="240" w:lineRule="auto"/>
        <w:ind w:left="-284" w:firstLine="824"/>
        <w:jc w:val="both"/>
        <w:rPr>
          <w:rFonts w:ascii="Times New Roman" w:hAnsi="Times New Roman"/>
          <w:b/>
          <w:sz w:val="28"/>
          <w:szCs w:val="28"/>
        </w:rPr>
      </w:pPr>
    </w:p>
    <w:p w:rsidR="00D84692" w:rsidRDefault="00D84692" w:rsidP="00CA48EC">
      <w:pPr>
        <w:shd w:val="clear" w:color="auto" w:fill="FFFFFF"/>
        <w:spacing w:line="240" w:lineRule="auto"/>
        <w:ind w:left="-284" w:firstLine="824"/>
        <w:jc w:val="both"/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Введение в православную духовную традицию.</w:t>
      </w:r>
      <w:r>
        <w:rPr>
          <w:rFonts w:ascii="Times New Roman" w:hAnsi="Times New Roman"/>
          <w:b/>
          <w:bCs/>
          <w:sz w:val="28"/>
          <w:szCs w:val="28"/>
        </w:rPr>
        <w:t xml:space="preserve"> (17 ч)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48" w:after="0" w:line="36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Россия – наша Родина</w:t>
      </w:r>
      <w:r>
        <w:rPr>
          <w:rFonts w:ascii="Times New Roman" w:hAnsi="Times New Roman"/>
          <w:sz w:val="24"/>
          <w:szCs w:val="24"/>
        </w:rPr>
        <w:t>. Что такое духовный мир человека. Что такое культурные традиции и для чего они существуют.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48" w:after="0" w:line="36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2.Культура и религия</w:t>
      </w:r>
      <w:r>
        <w:rPr>
          <w:rFonts w:ascii="Times New Roman" w:hAnsi="Times New Roman"/>
          <w:sz w:val="24"/>
          <w:szCs w:val="24"/>
        </w:rPr>
        <w:t>. Как человек создаёт культуру. О чем говорит религия.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48" w:after="0" w:line="36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Знакомятся с историей возникновения и распространения  православной культуры.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5" w:after="0" w:line="360" w:lineRule="auto"/>
        <w:ind w:left="-284" w:right="2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3.Человек и Бог в православии</w:t>
      </w:r>
      <w:r>
        <w:rPr>
          <w:rFonts w:ascii="Times New Roman" w:hAnsi="Times New Roman"/>
          <w:sz w:val="24"/>
          <w:szCs w:val="24"/>
        </w:rPr>
        <w:t>. Какие дары Бог дал человеку. Как вера в Бога может влиять на поступки людей.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5" w:after="0" w:line="360" w:lineRule="auto"/>
        <w:ind w:left="-284" w:right="2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Изучают основы духовной традиции православия.</w:t>
      </w:r>
    </w:p>
    <w:p w:rsidR="00D84692" w:rsidRDefault="00D84692" w:rsidP="00CA48EC">
      <w:pPr>
        <w:widowControl w:val="0"/>
        <w:shd w:val="clear" w:color="auto" w:fill="FFFFFF"/>
        <w:tabs>
          <w:tab w:val="left" w:pos="773"/>
        </w:tabs>
        <w:spacing w:after="0" w:line="360" w:lineRule="auto"/>
        <w:ind w:left="-284" w:right="1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Православная молитва</w:t>
      </w:r>
      <w:r>
        <w:rPr>
          <w:rFonts w:ascii="Times New Roman" w:hAnsi="Times New Roman"/>
          <w:sz w:val="24"/>
          <w:szCs w:val="24"/>
        </w:rPr>
        <w:t>, ее происхождение и значение. Молитвенная культура Православия: виды молитв, о молитве «Отче Наш». Кто такие святые.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Библия и Евангелие</w:t>
      </w:r>
      <w:r>
        <w:rPr>
          <w:rFonts w:ascii="Times New Roman" w:hAnsi="Times New Roman"/>
          <w:sz w:val="24"/>
          <w:szCs w:val="24"/>
        </w:rPr>
        <w:t xml:space="preserve">. Кто такие христиане. Что такое Библия. Евангелие — добрая весть. Смысл Евангелия. 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Дают определения основных понятий  православной культуры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6.Проповедь Христа</w:t>
      </w:r>
      <w:r>
        <w:rPr>
          <w:rFonts w:ascii="Times New Roman" w:hAnsi="Times New Roman"/>
          <w:sz w:val="24"/>
          <w:szCs w:val="24"/>
        </w:rPr>
        <w:t>. Чему учил Христос. Нагорная проповедь. Какое сокровище нельзя украсть.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7.Христос и Его крест</w:t>
      </w:r>
      <w:r>
        <w:rPr>
          <w:rFonts w:ascii="Times New Roman" w:hAnsi="Times New Roman"/>
          <w:sz w:val="24"/>
          <w:szCs w:val="24"/>
        </w:rPr>
        <w:t>. Как Бог стал человеком. Почему Христос не уклонился от казни. Какова символика креста.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Учатся  устанавливать взаимосвязь между религиозной  (православной) культурой и поведением людей.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8.Пасха.</w:t>
      </w:r>
      <w:r>
        <w:rPr>
          <w:rFonts w:ascii="Times New Roman" w:hAnsi="Times New Roman"/>
          <w:sz w:val="24"/>
          <w:szCs w:val="24"/>
        </w:rPr>
        <w:t xml:space="preserve"> Воскресение Христа. Русская Пасха. Как праздную Пасху.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9.Православное учение о человеке</w:t>
      </w:r>
      <w:r>
        <w:rPr>
          <w:rFonts w:ascii="Times New Roman" w:hAnsi="Times New Roman"/>
          <w:sz w:val="24"/>
          <w:szCs w:val="24"/>
        </w:rPr>
        <w:t>. Душа. Когда болит душа. Что такое образ Божий в человеке.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10.Совесть и раскаяние</w:t>
      </w:r>
      <w:r>
        <w:rPr>
          <w:rFonts w:ascii="Times New Roman" w:hAnsi="Times New Roman"/>
          <w:sz w:val="24"/>
          <w:szCs w:val="24"/>
        </w:rPr>
        <w:t xml:space="preserve">. О подсказках совести. Раскаяние. Как исправить ошибки. 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11.Заповеди</w:t>
      </w:r>
      <w:r>
        <w:rPr>
          <w:rFonts w:ascii="Times New Roman" w:hAnsi="Times New Roman"/>
          <w:sz w:val="24"/>
          <w:szCs w:val="24"/>
        </w:rPr>
        <w:t>. Какие заповеди даны людям. Что общего у убийства и воровства. Как зависть гасит радость.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12.Милосердие и сострадание</w:t>
      </w:r>
      <w:r>
        <w:rPr>
          <w:rFonts w:ascii="Times New Roman" w:hAnsi="Times New Roman"/>
          <w:sz w:val="24"/>
          <w:szCs w:val="24"/>
        </w:rPr>
        <w:t>. Чем милосердие отличается от дружбы. Кого называют ближним. Как христианин должен относиться к людям.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13.Золотое правило этики</w:t>
      </w:r>
      <w:r>
        <w:rPr>
          <w:rFonts w:ascii="Times New Roman" w:hAnsi="Times New Roman"/>
          <w:sz w:val="24"/>
          <w:szCs w:val="24"/>
        </w:rPr>
        <w:t xml:space="preserve">. Главное правило человеческих отношений. Что такое   не осуждение. 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14.Храм</w:t>
      </w:r>
      <w:r>
        <w:rPr>
          <w:rFonts w:ascii="Times New Roman" w:hAnsi="Times New Roman"/>
          <w:sz w:val="24"/>
          <w:szCs w:val="24"/>
        </w:rPr>
        <w:t>. Что люди делаю в храмах. Как устроен православный храм.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15.Икона.</w:t>
      </w:r>
      <w:r>
        <w:rPr>
          <w:rFonts w:ascii="Times New Roman" w:hAnsi="Times New Roman"/>
          <w:sz w:val="24"/>
          <w:szCs w:val="24"/>
        </w:rPr>
        <w:t xml:space="preserve"> Почему икона так необычна. Зачем изображают невидимое.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Учатся описывать различные явления православной духовной традиции и культуры.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16.Творческие работы учащихся</w:t>
      </w:r>
      <w:r>
        <w:rPr>
          <w:rFonts w:ascii="Times New Roman" w:hAnsi="Times New Roman"/>
          <w:sz w:val="24"/>
          <w:szCs w:val="24"/>
        </w:rPr>
        <w:t>. Конкурс сочинений. Подведение итогов.    Выполнение праздничного проекта.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Излагают своё мнение по поводу значения православной культуры в жизни людей, общества</w:t>
      </w:r>
    </w:p>
    <w:p w:rsidR="00D84692" w:rsidRDefault="00D84692" w:rsidP="00CA48EC">
      <w:pPr>
        <w:widowControl w:val="0"/>
        <w:shd w:val="clear" w:color="auto" w:fill="FFFFFF"/>
        <w:spacing w:after="0" w:line="336" w:lineRule="exact"/>
        <w:ind w:left="-284" w:firstLine="824"/>
        <w:jc w:val="both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>. Православие в России (13 ч)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17.Как христианство пришло на Русь</w:t>
      </w:r>
      <w:r>
        <w:rPr>
          <w:rFonts w:ascii="Times New Roman" w:hAnsi="Times New Roman"/>
          <w:sz w:val="24"/>
          <w:szCs w:val="24"/>
        </w:rPr>
        <w:t>. Что такое Церковь. Что такое крещение.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18.Подвиг</w:t>
      </w:r>
      <w:r>
        <w:rPr>
          <w:rFonts w:ascii="Times New Roman" w:hAnsi="Times New Roman"/>
          <w:sz w:val="24"/>
          <w:szCs w:val="24"/>
        </w:rPr>
        <w:t>. О том, что такое подвиг. О человеческой жертвенности.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Знакомятся с развитием православной культуры в истории России.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19.Заповеди блаженств</w:t>
      </w:r>
      <w:r>
        <w:rPr>
          <w:rFonts w:ascii="Times New Roman" w:hAnsi="Times New Roman"/>
          <w:sz w:val="24"/>
          <w:szCs w:val="24"/>
        </w:rPr>
        <w:t>. Когда христиане бывают счастливы. Как плач может обернуться радостью. Когда сердце бывает чистым.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Зачем творить добро?</w:t>
      </w:r>
      <w:r>
        <w:rPr>
          <w:rFonts w:ascii="Times New Roman" w:hAnsi="Times New Roman"/>
          <w:sz w:val="24"/>
          <w:szCs w:val="24"/>
        </w:rPr>
        <w:t xml:space="preserve"> Как подражают Христу. Чему радуются святые.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Чудо в жизни христианина</w:t>
      </w:r>
      <w:r>
        <w:rPr>
          <w:rFonts w:ascii="Times New Roman" w:hAnsi="Times New Roman"/>
          <w:sz w:val="24"/>
          <w:szCs w:val="24"/>
        </w:rPr>
        <w:t xml:space="preserve">. О Святой Троице. О христианских добродетелях. 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22.Православие о Божием суде</w:t>
      </w:r>
      <w:r>
        <w:rPr>
          <w:rFonts w:ascii="Times New Roman" w:hAnsi="Times New Roman"/>
          <w:sz w:val="24"/>
          <w:szCs w:val="24"/>
        </w:rPr>
        <w:t>. Как видеть в людях Христа. Почему христиане верят в бессмертие.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Учатся анализировать жизненные ситуации, выбирать нравственные формы поведения, сопоставляя их с нормами религиозной культуры 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23.Таинство Причастия</w:t>
      </w:r>
      <w:r>
        <w:rPr>
          <w:rFonts w:ascii="Times New Roman" w:hAnsi="Times New Roman"/>
          <w:sz w:val="24"/>
          <w:szCs w:val="24"/>
        </w:rPr>
        <w:t>. Как Христос передал Себя ученикам. Что такое Причастие. Что такое церковное таинство.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24.Монастырь</w:t>
      </w:r>
      <w:r>
        <w:rPr>
          <w:rFonts w:ascii="Times New Roman" w:hAnsi="Times New Roman"/>
          <w:sz w:val="24"/>
          <w:szCs w:val="24"/>
        </w:rPr>
        <w:t>. Почему люди идут в монахи. От чего отказываются монахи.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36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Отношение христианина к природе</w:t>
      </w:r>
      <w:r>
        <w:rPr>
          <w:rFonts w:ascii="Times New Roman" w:hAnsi="Times New Roman"/>
          <w:sz w:val="24"/>
          <w:szCs w:val="24"/>
        </w:rPr>
        <w:t>. Что делает человека выше природы. Какую ответственность несет человек за сохранение природы.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24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26.Христианская семья.</w:t>
      </w:r>
      <w:r>
        <w:rPr>
          <w:rFonts w:ascii="Times New Roman" w:hAnsi="Times New Roman"/>
          <w:sz w:val="24"/>
          <w:szCs w:val="24"/>
        </w:rPr>
        <w:t xml:space="preserve"> Что такое венчание. Что означает обручальное кольцо.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24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Защита Отечества</w:t>
      </w:r>
      <w:r>
        <w:rPr>
          <w:rFonts w:ascii="Times New Roman" w:hAnsi="Times New Roman"/>
          <w:sz w:val="24"/>
          <w:szCs w:val="24"/>
        </w:rPr>
        <w:t>. Когда война бывает справедливой. О святых защитниках Родины.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24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Христианин в труде</w:t>
      </w:r>
      <w:r>
        <w:rPr>
          <w:rFonts w:ascii="Times New Roman" w:hAnsi="Times New Roman"/>
          <w:sz w:val="24"/>
          <w:szCs w:val="24"/>
        </w:rPr>
        <w:t xml:space="preserve">. О первом грехе людей. Какой труд напрасен. 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24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Любовь и уважение к Отечеству</w:t>
      </w:r>
      <w:r>
        <w:rPr>
          <w:rFonts w:ascii="Times New Roman" w:hAnsi="Times New Roman"/>
          <w:sz w:val="24"/>
          <w:szCs w:val="24"/>
        </w:rPr>
        <w:t>. Патриотизм многонационального и многоконфессионального народа России.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240" w:lineRule="auto"/>
        <w:ind w:left="-284" w:right="34" w:firstLine="824"/>
        <w:jc w:val="both"/>
      </w:pPr>
      <w:r>
        <w:rPr>
          <w:rFonts w:ascii="Times New Roman" w:hAnsi="Times New Roman"/>
          <w:sz w:val="24"/>
          <w:szCs w:val="24"/>
        </w:rPr>
        <w:t>Учатся толерантному отношению к представителям разных мировоззрений и культурных традиций.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240" w:lineRule="auto"/>
        <w:ind w:left="-284" w:right="34" w:firstLine="824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Ш. Подведение итогов – 4 ч.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240" w:lineRule="auto"/>
        <w:ind w:left="-284" w:right="34" w:firstLine="824"/>
        <w:jc w:val="both"/>
        <w:rPr>
          <w:rFonts w:ascii="Times New Roman" w:hAnsi="Times New Roman"/>
        </w:rPr>
      </w:pP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24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Повторительно - обобщающий урок </w:t>
      </w:r>
      <w:r>
        <w:rPr>
          <w:rFonts w:ascii="Times New Roman" w:hAnsi="Times New Roman"/>
          <w:sz w:val="24"/>
          <w:szCs w:val="24"/>
        </w:rPr>
        <w:t xml:space="preserve">по второму разделу. </w:t>
      </w:r>
    </w:p>
    <w:p w:rsidR="00D84692" w:rsidRDefault="00D84692" w:rsidP="00CA48EC">
      <w:pPr>
        <w:widowControl w:val="0"/>
        <w:shd w:val="clear" w:color="auto" w:fill="FFFFFF"/>
        <w:tabs>
          <w:tab w:val="left" w:pos="662"/>
        </w:tabs>
        <w:spacing w:before="10" w:after="0" w:line="240" w:lineRule="auto"/>
        <w:ind w:left="-284" w:right="3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Осуществляют поиск необходимой информации для выполнения заданий. </w:t>
      </w:r>
    </w:p>
    <w:p w:rsidR="00D84692" w:rsidRDefault="00D84692" w:rsidP="00CA48EC">
      <w:pPr>
        <w:widowControl w:val="0"/>
        <w:shd w:val="clear" w:color="auto" w:fill="FFFFFF"/>
        <w:tabs>
          <w:tab w:val="left" w:pos="993"/>
        </w:tabs>
        <w:spacing w:before="10" w:after="0" w:line="240" w:lineRule="auto"/>
        <w:ind w:left="-284" w:right="34" w:firstLine="8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31.Итоговая презентация творческих проектов учащихся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84692" w:rsidRDefault="00D84692" w:rsidP="00CA48EC">
      <w:pPr>
        <w:widowControl w:val="0"/>
        <w:shd w:val="clear" w:color="auto" w:fill="FFFFFF"/>
        <w:tabs>
          <w:tab w:val="left" w:pos="993"/>
        </w:tabs>
        <w:spacing w:before="10" w:after="0" w:line="240" w:lineRule="auto"/>
        <w:ind w:left="-284" w:right="34" w:firstLine="8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Участвуют в диспутах: учатся слушать собеседника, излагать своё мнение.</w:t>
      </w:r>
    </w:p>
    <w:p w:rsidR="00D84692" w:rsidRDefault="00D84692" w:rsidP="00CA48EC">
      <w:pPr>
        <w:widowControl w:val="0"/>
        <w:shd w:val="clear" w:color="auto" w:fill="FFFFFF"/>
        <w:tabs>
          <w:tab w:val="left" w:pos="993"/>
        </w:tabs>
        <w:spacing w:before="10" w:after="0" w:line="240" w:lineRule="auto"/>
        <w:ind w:left="-284" w:right="34" w:firstLine="8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Готовят сообщение по выбранной теме. </w:t>
      </w:r>
    </w:p>
    <w:p w:rsidR="00D84692" w:rsidRDefault="00D84692" w:rsidP="00CA48EC">
      <w:pPr>
        <w:widowControl w:val="0"/>
        <w:shd w:val="clear" w:color="auto" w:fill="FFFFFF"/>
        <w:tabs>
          <w:tab w:val="left" w:pos="993"/>
        </w:tabs>
        <w:spacing w:before="10" w:after="0" w:line="240" w:lineRule="auto"/>
        <w:ind w:left="-284" w:right="34" w:firstLine="82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32-34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Итоговая презентация творческих проектов учащихся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(продолжение).</w:t>
      </w:r>
    </w:p>
    <w:p w:rsidR="00D84692" w:rsidRDefault="00D84692" w:rsidP="00CA48EC">
      <w:pPr>
        <w:widowControl w:val="0"/>
        <w:shd w:val="clear" w:color="auto" w:fill="FFFFFF"/>
        <w:tabs>
          <w:tab w:val="left" w:pos="993"/>
        </w:tabs>
        <w:spacing w:before="10" w:after="0" w:line="240" w:lineRule="auto"/>
        <w:ind w:left="-284" w:right="34" w:firstLine="8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692" w:rsidRDefault="00D84692" w:rsidP="00CA48EC">
      <w:pPr>
        <w:spacing w:after="0" w:line="240" w:lineRule="auto"/>
        <w:ind w:left="-284" w:firstLine="82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курса.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результаты: 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 выпускника будут сформированы: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учебно-познавательный интерес к новому учебному материалу и способам решения новой задачи;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способность к самооценке на основе критериев успешности учебной деятельности;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формирование ценностей многонационального российского общества;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становление гуманистических и демократических ценностных ориентаций;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учащиеся получат возможность оценивать поступки как «хорошие» или «плохие», разрешая моральные противоречия на основе общечеловеческих ценностей и российских ценностей, в том числе человеколюбия, уважения к труду, культуре;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развитие этических чувств – стыда, вины, совести как регуляторов морального поведения;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выраженной устойчивой учебно-познавательной мотивации учения;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развитие доброжелательности и эмоционально-нравственной отзывчивости, понимания и сопереживания чувствам других людей;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развитие начальных форм регуляции своих эмоциональных состояний;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расширить, систематизировать и углубить исходные представления   о   природных   и   социальных   объектах   и   явлениях   как компонентах  единого  мира;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приобрести целостный взгляд на мир в его органичном единстве и разнообразии природы, народов, культур и религий.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адекватно воспринимать предложения и оценку учителей, товарищей, родителей и других людей;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различать способ и результат действия.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 сотрудничестве с учителем ставить новые учебные задачи;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преобразовывать практическую задачу в познавательную;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проявлять познавательную инициативу в учебном сотрудничестве;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самостоятельно учитывать выделенные учителем ориентиры действия в новом учебном материале;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осуществлять запись (фиксацию) выборочной информации, в том числе с помощью инструментов ИКТ;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овладеет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строить сообщения в устной и письменной форме;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осуществлять анализ объектов с выделением существенных и несущественных признаков;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осуществлять синтез как составление целого из частей;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проводить сравнение и классификацию по заданным критериям;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устанавливать причинно-следственные связи в изучаемом круге явлений;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устанавливать аналогии.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осуществлять расширенный поиск информации с использованием ресурсов библиотек и сети Интернет;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осознанно и произвольно строить сообщения в устной и письменной форме;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строить логическое рассуждение, включающее установление причинно-следственных связей.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формулировать собственное мнение и позицию;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строить понятные для партнёра высказывания, учитывающие, что партнёр знает и видит, а что нет;</w:t>
      </w:r>
    </w:p>
    <w:p w:rsidR="00D84692" w:rsidRDefault="00D84692" w:rsidP="00CA48EC">
      <w:pPr>
        <w:spacing w:line="240" w:lineRule="auto"/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задавать вопросы.</w:t>
      </w:r>
    </w:p>
    <w:p w:rsidR="00D84692" w:rsidRDefault="00D84692" w:rsidP="00CA48EC">
      <w:pPr>
        <w:ind w:left="-284" w:firstLine="82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D84692" w:rsidRDefault="00D84692" w:rsidP="00CA48EC">
      <w:pPr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•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D84692" w:rsidRDefault="00D84692" w:rsidP="00CA48EC">
      <w:pPr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D84692" w:rsidRDefault="00D84692" w:rsidP="00CA48EC">
      <w:pPr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D84692" w:rsidRDefault="00D84692" w:rsidP="00CA48EC">
      <w:pPr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D84692" w:rsidRDefault="00D84692" w:rsidP="00CA48EC">
      <w:pPr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осуществлять взаимный контроль и оказывать в сотрудничестве необходимую взаимопомощь;</w:t>
      </w:r>
    </w:p>
    <w:p w:rsidR="00D84692" w:rsidRDefault="00D84692" w:rsidP="00CA48EC">
      <w:pPr>
        <w:ind w:left="-284" w:firstLine="8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адекватно использовать речевые средства для эффективного решения разнообразных коммуникативных задач.</w:t>
      </w:r>
    </w:p>
    <w:p w:rsidR="00D84692" w:rsidRDefault="00D84692" w:rsidP="00CA48EC">
      <w:pPr>
        <w:widowControl w:val="0"/>
        <w:tabs>
          <w:tab w:val="left" w:pos="426"/>
          <w:tab w:val="left" w:pos="993"/>
        </w:tabs>
        <w:spacing w:after="0" w:line="240" w:lineRule="auto"/>
        <w:ind w:left="-284" w:firstLine="824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Предметные</w:t>
      </w:r>
    </w:p>
    <w:p w:rsidR="00D84692" w:rsidRDefault="00D84692" w:rsidP="00CA48EC">
      <w:pPr>
        <w:widowControl w:val="0"/>
        <w:tabs>
          <w:tab w:val="left" w:pos="426"/>
          <w:tab w:val="left" w:pos="993"/>
        </w:tabs>
        <w:spacing w:after="0" w:line="240" w:lineRule="auto"/>
        <w:ind w:left="-284" w:firstLine="824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Выпускник научится:</w:t>
      </w:r>
    </w:p>
    <w:p w:rsidR="00D84692" w:rsidRDefault="00D84692" w:rsidP="00CA48EC">
      <w:pPr>
        <w:widowControl w:val="0"/>
        <w:numPr>
          <w:ilvl w:val="0"/>
          <w:numId w:val="2"/>
        </w:numPr>
        <w:tabs>
          <w:tab w:val="left" w:pos="175"/>
          <w:tab w:val="left" w:pos="459"/>
        </w:tabs>
        <w:spacing w:after="0" w:line="240" w:lineRule="auto"/>
        <w:ind w:left="-284" w:firstLine="8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значения нравственности, веры и религии в жизни человека и общества;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4692" w:rsidRDefault="00D84692" w:rsidP="00CA48EC">
      <w:pPr>
        <w:widowControl w:val="0"/>
        <w:numPr>
          <w:ilvl w:val="0"/>
          <w:numId w:val="2"/>
        </w:numPr>
        <w:tabs>
          <w:tab w:val="left" w:pos="175"/>
          <w:tab w:val="left" w:pos="459"/>
        </w:tabs>
        <w:spacing w:after="0" w:line="240" w:lineRule="auto"/>
        <w:ind w:left="-284" w:firstLine="8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4692" w:rsidRDefault="00D84692" w:rsidP="00CA48EC">
      <w:pPr>
        <w:widowControl w:val="0"/>
        <w:numPr>
          <w:ilvl w:val="0"/>
          <w:numId w:val="2"/>
        </w:numPr>
        <w:tabs>
          <w:tab w:val="left" w:pos="175"/>
          <w:tab w:val="left" w:pos="459"/>
        </w:tabs>
        <w:spacing w:after="0" w:line="240" w:lineRule="auto"/>
        <w:ind w:left="-284" w:firstLine="8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84692" w:rsidRDefault="00D84692" w:rsidP="00CA48EC">
      <w:pPr>
        <w:widowControl w:val="0"/>
        <w:numPr>
          <w:ilvl w:val="0"/>
          <w:numId w:val="2"/>
        </w:numPr>
        <w:tabs>
          <w:tab w:val="left" w:pos="175"/>
          <w:tab w:val="left" w:pos="459"/>
        </w:tabs>
        <w:spacing w:after="0" w:line="240" w:lineRule="auto"/>
        <w:ind w:left="-284" w:firstLine="8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первоначальных представлений о Православии и его роли в культуре, истории и современности России;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общие представления об исторической роли Православия в становлении российской государственности;</w:t>
      </w:r>
    </w:p>
    <w:p w:rsidR="00D84692" w:rsidRDefault="00D84692" w:rsidP="00CA48EC">
      <w:pPr>
        <w:widowControl w:val="0"/>
        <w:numPr>
          <w:ilvl w:val="0"/>
          <w:numId w:val="2"/>
        </w:numPr>
        <w:tabs>
          <w:tab w:val="left" w:pos="175"/>
          <w:tab w:val="left" w:pos="459"/>
        </w:tabs>
        <w:spacing w:after="0" w:line="240" w:lineRule="auto"/>
        <w:ind w:left="-284" w:firstLine="8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4692" w:rsidRDefault="00D84692" w:rsidP="00CA48EC">
      <w:pPr>
        <w:widowControl w:val="0"/>
        <w:numPr>
          <w:ilvl w:val="0"/>
          <w:numId w:val="2"/>
        </w:numPr>
        <w:tabs>
          <w:tab w:val="left" w:pos="175"/>
          <w:tab w:val="left" w:pos="459"/>
        </w:tabs>
        <w:spacing w:after="0" w:line="240" w:lineRule="auto"/>
        <w:ind w:left="-284" w:firstLine="8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человеческой жизни;</w:t>
      </w:r>
      <w:r>
        <w:rPr>
          <w:sz w:val="28"/>
          <w:szCs w:val="28"/>
          <w:lang w:eastAsia="ru-RU"/>
        </w:rPr>
        <w:t xml:space="preserve"> </w:t>
      </w:r>
    </w:p>
    <w:p w:rsidR="00D84692" w:rsidRDefault="00D84692" w:rsidP="00CA48EC">
      <w:pPr>
        <w:widowControl w:val="0"/>
        <w:numPr>
          <w:ilvl w:val="0"/>
          <w:numId w:val="2"/>
        </w:numPr>
        <w:tabs>
          <w:tab w:val="left" w:pos="175"/>
          <w:tab w:val="left" w:pos="459"/>
        </w:tabs>
        <w:spacing w:after="0" w:line="240" w:lineRule="auto"/>
        <w:ind w:left="-284" w:firstLine="8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важнейших страниц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D84692" w:rsidRDefault="00D84692" w:rsidP="00CA48EC">
      <w:pPr>
        <w:widowControl w:val="0"/>
        <w:numPr>
          <w:ilvl w:val="0"/>
          <w:numId w:val="2"/>
        </w:numPr>
        <w:tabs>
          <w:tab w:val="left" w:pos="175"/>
          <w:tab w:val="left" w:pos="459"/>
        </w:tabs>
        <w:spacing w:after="0" w:line="240" w:lineRule="auto"/>
        <w:ind w:left="-284" w:firstLine="8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становление внутренней установки личности поступать согласно своей совести;</w:t>
      </w:r>
    </w:p>
    <w:p w:rsidR="00D84692" w:rsidRDefault="00D84692" w:rsidP="00CA48EC">
      <w:pPr>
        <w:widowControl w:val="0"/>
        <w:numPr>
          <w:ilvl w:val="0"/>
          <w:numId w:val="2"/>
        </w:numPr>
        <w:tabs>
          <w:tab w:val="left" w:pos="175"/>
          <w:tab w:val="left" w:pos="459"/>
        </w:tabs>
        <w:spacing w:after="0" w:line="240" w:lineRule="auto"/>
        <w:ind w:left="-284" w:firstLine="8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нравственности, основанной на свободе совести и вероисповедания, духовных традициях народов России;</w:t>
      </w:r>
    </w:p>
    <w:p w:rsidR="00D84692" w:rsidRDefault="00D84692" w:rsidP="00CA48EC">
      <w:pPr>
        <w:widowControl w:val="0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-284" w:firstLine="8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нравственная оценка поведения исторических лиц, героев художественных произведений и фольклора с точки зрения соответствия нравственным ценностям;</w:t>
      </w:r>
    </w:p>
    <w:p w:rsidR="00D84692" w:rsidRDefault="00D84692" w:rsidP="00CA48EC">
      <w:pPr>
        <w:ind w:left="-284" w:firstLine="824"/>
        <w:jc w:val="both"/>
      </w:pPr>
      <w:r>
        <w:rPr>
          <w:rFonts w:ascii="Times New Roman" w:hAnsi="Times New Roman"/>
          <w:sz w:val="24"/>
          <w:szCs w:val="24"/>
        </w:rPr>
        <w:t xml:space="preserve"> получат возможность приобрести базовые умения работы с ИКТ - средствами, поиска информации в электронных источниках и контролируемом Интернете, научатся создавать сообщения в виде текстов, аудио и видеофрагментов, готовить и проводить небольшие презентации в поддержку собственных сообщений.</w:t>
      </w:r>
    </w:p>
    <w:p w:rsidR="00D84692" w:rsidRDefault="00D84692" w:rsidP="00CA48EC">
      <w:pPr>
        <w:spacing w:after="0" w:line="240" w:lineRule="auto"/>
        <w:ind w:left="-284" w:firstLine="82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  Знать/понимать: 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       -  основные понятия религиозных культур;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       -  историю возникновения религиозных культур;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       -  историю развития различных религиозных культур в истории России;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       -  особенности и традиции религий;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       -  описание основных содержательных составляющих священных книг, сооружений, </w:t>
      </w:r>
    </w:p>
    <w:p w:rsidR="00D84692" w:rsidRDefault="00D84692" w:rsidP="00CA48EC">
      <w:pPr>
        <w:spacing w:after="0" w:line="240" w:lineRule="auto"/>
        <w:ind w:left="-284" w:firstLine="82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праздников и святынь.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         Уметь: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      -  описывать различные явления религиозных традиций и культур;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      -  устанавливать взаимосвязь между религиозной культурой и поведением людей;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      -  излагать свое мнение по поводу значения религиозной культуры (культур) в жизни </w:t>
      </w:r>
    </w:p>
    <w:p w:rsidR="00D84692" w:rsidRDefault="00D84692" w:rsidP="00CA48EC">
      <w:pPr>
        <w:tabs>
          <w:tab w:val="left" w:pos="9214"/>
        </w:tabs>
        <w:spacing w:after="0" w:line="240" w:lineRule="auto"/>
        <w:ind w:left="-284" w:firstLine="82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людей и общества;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      -  соотносить нравственные формы поведения с нормами религиозной культуры;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      -  строить толерантное отношение с представителями разных мировоззрений и </w:t>
      </w:r>
    </w:p>
    <w:p w:rsidR="00D84692" w:rsidRDefault="00D84692" w:rsidP="00CA48EC">
      <w:pPr>
        <w:spacing w:after="0" w:line="240" w:lineRule="auto"/>
        <w:ind w:left="-284" w:firstLine="82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культурных традиций; </w:t>
      </w:r>
      <w:r>
        <w:rPr>
          <w:rFonts w:ascii="Times New Roman" w:hAnsi="Times New Roman"/>
          <w:sz w:val="24"/>
          <w:szCs w:val="24"/>
          <w:lang w:eastAsia="ru-RU"/>
        </w:rPr>
        <w:br/>
        <w:t>      -  осуществлять поиск необходимой информации для выполнения заданий\</w:t>
      </w:r>
    </w:p>
    <w:p w:rsidR="00D84692" w:rsidRDefault="00D84692" w:rsidP="00CA48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 участвовать в диалоге: слушать собеседника и излагать своё мнение;</w:t>
      </w:r>
    </w:p>
    <w:p w:rsidR="00D84692" w:rsidRDefault="00D84692" w:rsidP="00CA48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- готовить сообщения по выбранным темам. </w:t>
      </w:r>
    </w:p>
    <w:p w:rsidR="00D84692" w:rsidRDefault="00D84692" w:rsidP="00CA48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4692" w:rsidRDefault="00D84692" w:rsidP="00CA48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84692" w:rsidRDefault="00D84692" w:rsidP="00CA48EC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Примерное тематическое планирование 4 класс</w:t>
      </w:r>
    </w:p>
    <w:p w:rsidR="00D84692" w:rsidRDefault="00D84692" w:rsidP="00CA48EC">
      <w:pPr>
        <w:spacing w:after="160" w:line="25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0A0"/>
      </w:tblPr>
      <w:tblGrid>
        <w:gridCol w:w="567"/>
        <w:gridCol w:w="1702"/>
        <w:gridCol w:w="2268"/>
        <w:gridCol w:w="3260"/>
        <w:gridCol w:w="1843"/>
        <w:gridCol w:w="1134"/>
      </w:tblGrid>
      <w:tr w:rsidR="00D84692" w:rsidRPr="004D1B58" w:rsidTr="004D1B58">
        <w:tc>
          <w:tcPr>
            <w:tcW w:w="567" w:type="dxa"/>
            <w:vMerge w:val="restart"/>
            <w:tcMar>
              <w:left w:w="98" w:type="dxa"/>
            </w:tcMar>
          </w:tcPr>
          <w:p w:rsidR="00D84692" w:rsidRPr="004D1B58" w:rsidRDefault="00D84692" w:rsidP="004D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vMerge w:val="restart"/>
            <w:tcMar>
              <w:left w:w="98" w:type="dxa"/>
            </w:tcMar>
          </w:tcPr>
          <w:p w:rsidR="00D84692" w:rsidRPr="004D1B58" w:rsidRDefault="00D84692" w:rsidP="004D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371" w:type="dxa"/>
            <w:gridSpan w:val="3"/>
            <w:tcMar>
              <w:left w:w="98" w:type="dxa"/>
            </w:tcMar>
          </w:tcPr>
          <w:p w:rsidR="00D84692" w:rsidRPr="004D1B58" w:rsidRDefault="00D84692" w:rsidP="004D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  <w:p w:rsidR="00D84692" w:rsidRPr="004D1B58" w:rsidRDefault="00D84692" w:rsidP="004D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left w:w="98" w:type="dxa"/>
            </w:tcMar>
          </w:tcPr>
          <w:p w:rsidR="00D84692" w:rsidRPr="004D1B58" w:rsidRDefault="00D84692" w:rsidP="004D1B58">
            <w:pPr>
              <w:spacing w:after="0" w:line="240" w:lineRule="auto"/>
              <w:ind w:left="186" w:hanging="186"/>
              <w:rPr>
                <w:rFonts w:ascii="Times New Roman" w:hAnsi="Times New Roman"/>
                <w:b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Методический материал (ЦОР, ЭОР….)</w:t>
            </w:r>
          </w:p>
        </w:tc>
      </w:tr>
      <w:tr w:rsidR="00D84692" w:rsidRPr="004D1B58" w:rsidTr="004D1B58">
        <w:tc>
          <w:tcPr>
            <w:tcW w:w="567" w:type="dxa"/>
            <w:vMerge/>
            <w:tcMar>
              <w:left w:w="98" w:type="dxa"/>
            </w:tcMar>
            <w:vAlign w:val="center"/>
          </w:tcPr>
          <w:p w:rsidR="00D84692" w:rsidRPr="004D1B58" w:rsidRDefault="00D84692" w:rsidP="004D1B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98" w:type="dxa"/>
            </w:tcMar>
            <w:vAlign w:val="center"/>
          </w:tcPr>
          <w:p w:rsidR="00D84692" w:rsidRPr="004D1B58" w:rsidRDefault="00D84692" w:rsidP="004D1B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98" w:type="dxa"/>
            </w:tcMar>
          </w:tcPr>
          <w:p w:rsidR="00D84692" w:rsidRPr="004D1B58" w:rsidRDefault="00D84692" w:rsidP="004D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D84692" w:rsidRPr="004D1B58" w:rsidRDefault="00D84692" w:rsidP="004D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D84692" w:rsidRPr="004D1B58" w:rsidRDefault="00D84692" w:rsidP="004D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98" w:type="dxa"/>
            </w:tcMar>
          </w:tcPr>
          <w:p w:rsidR="00D84692" w:rsidRPr="004D1B58" w:rsidRDefault="00D84692" w:rsidP="004D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sz w:val="24"/>
                <w:szCs w:val="24"/>
              </w:rPr>
              <w:t>УУД (регулятивные познавательные,</w:t>
            </w:r>
          </w:p>
          <w:p w:rsidR="00D84692" w:rsidRPr="004D1B58" w:rsidRDefault="00D84692" w:rsidP="004D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sz w:val="24"/>
                <w:szCs w:val="24"/>
              </w:rPr>
              <w:t>коммуникативные)</w:t>
            </w:r>
          </w:p>
        </w:tc>
        <w:tc>
          <w:tcPr>
            <w:tcW w:w="1843" w:type="dxa"/>
            <w:tcMar>
              <w:left w:w="98" w:type="dxa"/>
            </w:tcMar>
          </w:tcPr>
          <w:p w:rsidR="00D84692" w:rsidRPr="004D1B58" w:rsidRDefault="00D84692" w:rsidP="004D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D84692" w:rsidRPr="004D1B58" w:rsidRDefault="00D84692" w:rsidP="004D1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98" w:type="dxa"/>
            </w:tcMar>
            <w:vAlign w:val="center"/>
          </w:tcPr>
          <w:p w:rsidR="00D84692" w:rsidRPr="004D1B58" w:rsidRDefault="00D84692" w:rsidP="004D1B5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84692" w:rsidRPr="004D1B58" w:rsidTr="004D1B58">
        <w:tc>
          <w:tcPr>
            <w:tcW w:w="567" w:type="dxa"/>
            <w:tcMar>
              <w:left w:w="98" w:type="dxa"/>
            </w:tcMar>
          </w:tcPr>
          <w:p w:rsidR="00D84692" w:rsidRPr="004D1B58" w:rsidRDefault="00D84692" w:rsidP="004D1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1B58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Mar>
              <w:left w:w="98" w:type="dxa"/>
            </w:tcMar>
          </w:tcPr>
          <w:p w:rsidR="00D84692" w:rsidRPr="004D1B58" w:rsidRDefault="00D84692" w:rsidP="004D1B58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4D1B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Введение в православную духовную традицию. </w:t>
            </w:r>
          </w:p>
          <w:p w:rsidR="00D84692" w:rsidRPr="004D1B58" w:rsidRDefault="00D84692" w:rsidP="004D1B58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>(17 ч)</w:t>
            </w:r>
          </w:p>
        </w:tc>
        <w:tc>
          <w:tcPr>
            <w:tcW w:w="2268" w:type="dxa"/>
            <w:tcMar>
              <w:left w:w="98" w:type="dxa"/>
            </w:tcMar>
          </w:tcPr>
          <w:p w:rsidR="00D84692" w:rsidRPr="004D1B58" w:rsidRDefault="00D84692" w:rsidP="004D1B58">
            <w:pPr>
              <w:spacing w:after="0" w:line="240" w:lineRule="auto"/>
              <w:ind w:left="22" w:right="4"/>
              <w:rPr>
                <w:sz w:val="20"/>
              </w:rPr>
            </w:pPr>
            <w:r w:rsidRPr="004D1B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Знать/понимать:</w:t>
            </w:r>
          </w:p>
          <w:p w:rsidR="00D84692" w:rsidRPr="004D1B58" w:rsidRDefault="00D84692" w:rsidP="004D1B58">
            <w:pPr>
              <w:spacing w:after="0" w:line="240" w:lineRule="auto"/>
              <w:ind w:left="22" w:right="4"/>
              <w:rPr>
                <w:sz w:val="20"/>
              </w:rPr>
            </w:pPr>
            <w:r w:rsidRPr="004D1B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-основные понятия религиозных культур;</w:t>
            </w:r>
          </w:p>
          <w:p w:rsidR="00D84692" w:rsidRPr="004D1B58" w:rsidRDefault="00D84692" w:rsidP="004D1B58">
            <w:pPr>
              <w:spacing w:after="0" w:line="240" w:lineRule="auto"/>
              <w:ind w:left="22" w:right="4"/>
              <w:rPr>
                <w:sz w:val="20"/>
              </w:rPr>
            </w:pPr>
            <w:r w:rsidRPr="004D1B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-историю возникновения религиозных культур;</w:t>
            </w:r>
          </w:p>
          <w:p w:rsidR="00D84692" w:rsidRPr="004D1B58" w:rsidRDefault="00D84692" w:rsidP="004D1B58">
            <w:pPr>
              <w:spacing w:after="0" w:line="240" w:lineRule="auto"/>
              <w:ind w:left="22" w:right="4"/>
              <w:rPr>
                <w:sz w:val="20"/>
              </w:rPr>
            </w:pPr>
            <w:r w:rsidRPr="004D1B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-историю развития различных религиозных культур в истории России;</w:t>
            </w:r>
          </w:p>
          <w:p w:rsidR="00D84692" w:rsidRPr="004D1B58" w:rsidRDefault="00D84692" w:rsidP="004D1B58">
            <w:pPr>
              <w:spacing w:after="0" w:line="240" w:lineRule="auto"/>
              <w:ind w:left="22" w:right="4"/>
              <w:rPr>
                <w:sz w:val="20"/>
              </w:rPr>
            </w:pPr>
            <w:r w:rsidRPr="004D1B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-особенности и традиции религий;</w:t>
            </w:r>
          </w:p>
          <w:p w:rsidR="00D84692" w:rsidRPr="004D1B58" w:rsidRDefault="00D84692" w:rsidP="004D1B58">
            <w:pPr>
              <w:spacing w:after="0" w:line="240" w:lineRule="auto"/>
              <w:ind w:left="22" w:right="4"/>
              <w:rPr>
                <w:sz w:val="20"/>
              </w:rPr>
            </w:pPr>
            <w:r w:rsidRPr="004D1B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-описание основных содержательных составляющих священных книг, сооружений,</w:t>
            </w:r>
          </w:p>
          <w:p w:rsidR="00D84692" w:rsidRPr="004D1B58" w:rsidRDefault="00D84692" w:rsidP="004D1B58">
            <w:pPr>
              <w:spacing w:after="0" w:line="240" w:lineRule="auto"/>
              <w:ind w:left="22" w:right="4"/>
              <w:jc w:val="both"/>
              <w:rPr>
                <w:sz w:val="24"/>
                <w:szCs w:val="24"/>
                <w:lang w:eastAsia="ru-RU"/>
              </w:rPr>
            </w:pPr>
            <w:r w:rsidRPr="004D1B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праздников и святынь</w:t>
            </w:r>
          </w:p>
        </w:tc>
        <w:tc>
          <w:tcPr>
            <w:tcW w:w="3260" w:type="dxa"/>
            <w:tcMar>
              <w:left w:w="98" w:type="dxa"/>
            </w:tcMar>
          </w:tcPr>
          <w:p w:rsidR="00D84692" w:rsidRPr="004D1B58" w:rsidRDefault="00D84692" w:rsidP="004D1B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 определять общую цель в совместной деятельности и пути её достижения, договариваться о распределении функций и ролей;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-в сотрудничестве с учителем ставить новые учебные задачи;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D1B58">
              <w:rPr>
                <w:rFonts w:ascii="Times New Roman" w:hAnsi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сообщения в устной и письменной форме;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-осуществлять выбор наиболее эффективных способов решения задач в зависимости от конкретных условий;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-строить логическое рассуждение, включающее установление причинно-следственных связей.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D1B58">
              <w:rPr>
                <w:rFonts w:ascii="Times New Roman" w:hAnsi="Times New Roman"/>
                <w:sz w:val="24"/>
                <w:szCs w:val="24"/>
              </w:rPr>
              <w:t>учитывать и координировать в сотрудничестве позиции других людей, отличные от собственной;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-учитывать разные мнения и интересы и обосновывать собственную позицию;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sz w:val="20"/>
              </w:rPr>
            </w:pP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4692" w:rsidRPr="004D1B58" w:rsidRDefault="00D84692" w:rsidP="004D1B58">
            <w:pPr>
              <w:widowControl w:val="0"/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98" w:type="dxa"/>
            </w:tcMar>
          </w:tcPr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задач; -формирование основ российской гражданской идентичности, чувства гордости за свою Родину, российский народ и историю России, -осознание своей этнической и национальной принадлежности;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-формирование ценностей многонационального российского общества;</w:t>
            </w:r>
          </w:p>
          <w:p w:rsidR="00D84692" w:rsidRPr="004D1B58" w:rsidRDefault="00D84692" w:rsidP="004D1B58">
            <w:pPr>
              <w:widowControl w:val="0"/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становление гуманистических и демократических ценностных ориентаций;</w:t>
            </w:r>
          </w:p>
        </w:tc>
        <w:tc>
          <w:tcPr>
            <w:tcW w:w="1134" w:type="dxa"/>
            <w:tcMar>
              <w:left w:w="98" w:type="dxa"/>
            </w:tcMar>
          </w:tcPr>
          <w:p w:rsidR="00D84692" w:rsidRPr="004D1B58" w:rsidRDefault="00D84692" w:rsidP="004D1B58">
            <w:pPr>
              <w:spacing w:after="0" w:line="240" w:lineRule="auto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8">
              <w:r w:rsidRPr="004D1B58">
                <w:rPr>
                  <w:rStyle w:val="-"/>
                  <w:rFonts w:ascii="Times New Roman" w:hAnsi="Times New Roman"/>
                  <w:color w:val="0066CC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D84692" w:rsidRPr="004D1B58" w:rsidRDefault="00D84692" w:rsidP="004D1B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4692" w:rsidRPr="004D1B58" w:rsidRDefault="00D84692" w:rsidP="004D1B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4692" w:rsidRPr="004D1B58" w:rsidRDefault="00D84692" w:rsidP="004D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92" w:rsidRPr="004D1B58" w:rsidTr="004D1B58">
        <w:tc>
          <w:tcPr>
            <w:tcW w:w="567" w:type="dxa"/>
            <w:tcBorders>
              <w:top w:val="nil"/>
            </w:tcBorders>
            <w:tcMar>
              <w:left w:w="98" w:type="dxa"/>
            </w:tcMar>
          </w:tcPr>
          <w:p w:rsidR="00D84692" w:rsidRPr="004D1B58" w:rsidRDefault="00D84692" w:rsidP="004D1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1B58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</w:tcBorders>
            <w:tcMar>
              <w:left w:w="98" w:type="dxa"/>
            </w:tcMar>
          </w:tcPr>
          <w:p w:rsidR="00D84692" w:rsidRPr="004D1B58" w:rsidRDefault="00D84692" w:rsidP="004D1B58">
            <w:pPr>
              <w:widowControl w:val="0"/>
              <w:shd w:val="clear" w:color="auto" w:fill="FFFFFF"/>
              <w:spacing w:after="0" w:line="336" w:lineRule="exact"/>
              <w:rPr>
                <w:b/>
                <w:bCs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4D1B5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4D1B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Православие в России  (13 ч)</w:t>
            </w:r>
          </w:p>
          <w:p w:rsidR="00D84692" w:rsidRPr="004D1B58" w:rsidRDefault="00D84692" w:rsidP="004D1B58">
            <w:pPr>
              <w:widowControl w:val="0"/>
              <w:shd w:val="clear" w:color="auto" w:fill="FFFFFF"/>
              <w:spacing w:after="0" w:line="336" w:lineRule="exact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tcMar>
              <w:left w:w="98" w:type="dxa"/>
            </w:tcMar>
          </w:tcPr>
          <w:p w:rsidR="00D84692" w:rsidRPr="004D1B58" w:rsidRDefault="00D84692" w:rsidP="004D1B58">
            <w:pPr>
              <w:spacing w:after="0" w:line="240" w:lineRule="auto"/>
              <w:ind w:left="22" w:right="4"/>
              <w:rPr>
                <w:sz w:val="20"/>
              </w:rPr>
            </w:pPr>
            <w:r w:rsidRPr="004D1B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84692" w:rsidRPr="004D1B58" w:rsidRDefault="00D84692" w:rsidP="004D1B58">
            <w:pPr>
              <w:spacing w:after="0" w:line="240" w:lineRule="auto"/>
              <w:ind w:left="22" w:right="4"/>
              <w:rPr>
                <w:sz w:val="20"/>
              </w:rPr>
            </w:pPr>
            <w:r w:rsidRPr="004D1B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-описывать различные явления религиозных традиций и культур;</w:t>
            </w:r>
          </w:p>
          <w:p w:rsidR="00D84692" w:rsidRPr="004D1B58" w:rsidRDefault="00D84692" w:rsidP="004D1B58">
            <w:pPr>
              <w:spacing w:after="0" w:line="240" w:lineRule="auto"/>
              <w:ind w:left="22" w:right="4"/>
              <w:rPr>
                <w:sz w:val="20"/>
              </w:rPr>
            </w:pPr>
            <w:r w:rsidRPr="004D1B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-устанавливать взаимосвязь между религиозной культурой и поведением людей;</w:t>
            </w:r>
          </w:p>
          <w:p w:rsidR="00D84692" w:rsidRPr="004D1B58" w:rsidRDefault="00D84692" w:rsidP="004D1B58">
            <w:pPr>
              <w:spacing w:after="0" w:line="240" w:lineRule="auto"/>
              <w:ind w:left="22" w:right="4"/>
              <w:rPr>
                <w:sz w:val="20"/>
              </w:rPr>
            </w:pPr>
            <w:bookmarkStart w:id="1" w:name="h.gjdgxs"/>
            <w:bookmarkEnd w:id="1"/>
            <w:r w:rsidRPr="004D1B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-излагать свое мнение по поводу значения религиозной культуры (культур) в жизни</w:t>
            </w:r>
          </w:p>
          <w:p w:rsidR="00D84692" w:rsidRPr="004D1B58" w:rsidRDefault="00D84692" w:rsidP="004D1B58">
            <w:pPr>
              <w:spacing w:after="0" w:line="240" w:lineRule="auto"/>
              <w:ind w:left="22" w:right="4"/>
              <w:rPr>
                <w:sz w:val="20"/>
              </w:rPr>
            </w:pPr>
            <w:r w:rsidRPr="004D1B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людей и общества;</w:t>
            </w:r>
          </w:p>
          <w:p w:rsidR="00D84692" w:rsidRPr="004D1B58" w:rsidRDefault="00D84692" w:rsidP="004D1B58">
            <w:pPr>
              <w:spacing w:after="0" w:line="240" w:lineRule="auto"/>
              <w:ind w:left="22" w:right="4"/>
              <w:rPr>
                <w:sz w:val="20"/>
              </w:rPr>
            </w:pPr>
            <w:r w:rsidRPr="004D1B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-соотносить нравственные формы поведения с нормами религиозной культуры;</w:t>
            </w:r>
          </w:p>
          <w:p w:rsidR="00D84692" w:rsidRPr="004D1B58" w:rsidRDefault="00D84692" w:rsidP="004D1B58">
            <w:pPr>
              <w:spacing w:after="0" w:line="240" w:lineRule="auto"/>
              <w:ind w:left="22" w:right="4"/>
              <w:rPr>
                <w:sz w:val="20"/>
              </w:rPr>
            </w:pPr>
            <w:r w:rsidRPr="004D1B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-строить толерантное отношение с представителями разных мировоззрений и</w:t>
            </w:r>
          </w:p>
          <w:p w:rsidR="00D84692" w:rsidRPr="004D1B58" w:rsidRDefault="00D84692" w:rsidP="004D1B58">
            <w:pPr>
              <w:spacing w:after="0" w:line="240" w:lineRule="auto"/>
              <w:ind w:left="22" w:right="4"/>
              <w:jc w:val="both"/>
              <w:rPr>
                <w:sz w:val="24"/>
                <w:szCs w:val="24"/>
                <w:lang w:eastAsia="ru-RU"/>
              </w:rPr>
            </w:pPr>
            <w:r w:rsidRPr="004D1B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культурных традиций;</w:t>
            </w:r>
          </w:p>
        </w:tc>
        <w:tc>
          <w:tcPr>
            <w:tcW w:w="3260" w:type="dxa"/>
            <w:tcBorders>
              <w:top w:val="nil"/>
            </w:tcBorders>
            <w:tcMar>
              <w:left w:w="98" w:type="dxa"/>
            </w:tcMar>
          </w:tcPr>
          <w:p w:rsidR="00D84692" w:rsidRPr="004D1B58" w:rsidRDefault="00D84692" w:rsidP="004D1B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 определять общую цель в совместной деятельности и пути её достижения, договариваться о распределении функций и ролей;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-в сотрудничестве с учителем ставить новые учебные задачи;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D1B58">
              <w:rPr>
                <w:rFonts w:ascii="Times New Roman" w:hAnsi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сообщения в устной и письменной форме;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-осуществлять выбор наиболее эффективных способов решения задач в зависимости от конкретных условий;-строить логическое рассуждение, включающее установление причинно-следственных связей.</w:t>
            </w:r>
          </w:p>
          <w:p w:rsidR="00D84692" w:rsidRPr="004D1B58" w:rsidRDefault="00D84692" w:rsidP="004D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4692" w:rsidRPr="004D1B58" w:rsidRDefault="00D84692" w:rsidP="004D1B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D1B58">
              <w:rPr>
                <w:rFonts w:ascii="Times New Roman" w:hAnsi="Times New Roman"/>
                <w:sz w:val="24"/>
                <w:szCs w:val="24"/>
              </w:rPr>
              <w:t>учитывать и координировать в сотрудничестве позиции других людей, отличные от собственной;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-учитывать разные мнения и интересы и обосновывать собственную позицию;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</w:tc>
        <w:tc>
          <w:tcPr>
            <w:tcW w:w="1843" w:type="dxa"/>
            <w:tcBorders>
              <w:top w:val="nil"/>
            </w:tcBorders>
            <w:tcMar>
              <w:left w:w="98" w:type="dxa"/>
            </w:tcMar>
          </w:tcPr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задач; -формирование основ российской гражданской идентичности, чувства гордости за свою Родину, российский народ и историю России, -осознание своей этнической и национальной принадлежности;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-формирование ценностей многонационального российского общества;</w:t>
            </w:r>
          </w:p>
          <w:p w:rsidR="00D84692" w:rsidRPr="004D1B58" w:rsidRDefault="00D84692" w:rsidP="004D1B58">
            <w:pPr>
              <w:widowControl w:val="0"/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становление гуманистических и демократических ценностных ориентаций;</w:t>
            </w:r>
          </w:p>
        </w:tc>
        <w:tc>
          <w:tcPr>
            <w:tcW w:w="1134" w:type="dxa"/>
            <w:tcBorders>
              <w:top w:val="nil"/>
            </w:tcBorders>
            <w:tcMar>
              <w:left w:w="98" w:type="dxa"/>
            </w:tcMar>
          </w:tcPr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tabs>
                <w:tab w:val="left" w:pos="284"/>
              </w:tabs>
              <w:spacing w:after="0" w:line="240" w:lineRule="auto"/>
              <w:jc w:val="both"/>
              <w:rPr>
                <w:sz w:val="20"/>
              </w:rPr>
            </w:pPr>
            <w:r w:rsidRPr="004D1B58">
              <w:rPr>
                <w:rStyle w:val="-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9">
              <w:r w:rsidRPr="004D1B58">
                <w:rPr>
                  <w:rStyle w:val="-"/>
                  <w:rFonts w:ascii="Times New Roman" w:hAnsi="Times New Roman"/>
                  <w:color w:val="0066CC"/>
                  <w:sz w:val="24"/>
                  <w:szCs w:val="24"/>
                  <w:lang w:val="en-US" w:eastAsia="ru-RU"/>
                </w:rPr>
                <w:t>http</w:t>
              </w:r>
              <w:r w:rsidRPr="004D1B58">
                <w:rPr>
                  <w:rStyle w:val="-"/>
                  <w:rFonts w:ascii="Times New Roman" w:hAnsi="Times New Roman"/>
                  <w:color w:val="0066CC"/>
                  <w:sz w:val="24"/>
                  <w:szCs w:val="24"/>
                  <w:lang w:eastAsia="ru-RU"/>
                </w:rPr>
                <w:t>://</w:t>
              </w:r>
              <w:r w:rsidRPr="004D1B58">
                <w:rPr>
                  <w:rStyle w:val="-"/>
                  <w:rFonts w:ascii="Times New Roman" w:hAnsi="Times New Roman"/>
                  <w:color w:val="0066CC"/>
                  <w:sz w:val="24"/>
                  <w:szCs w:val="24"/>
                  <w:lang w:val="en-US" w:eastAsia="ru-RU"/>
                </w:rPr>
                <w:t>school</w:t>
              </w:r>
              <w:r w:rsidRPr="004D1B58">
                <w:rPr>
                  <w:rStyle w:val="-"/>
                  <w:rFonts w:ascii="Times New Roman" w:hAnsi="Times New Roman"/>
                  <w:color w:val="0066CC"/>
                  <w:sz w:val="24"/>
                  <w:szCs w:val="24"/>
                  <w:lang w:eastAsia="ru-RU"/>
                </w:rPr>
                <w:t>-</w:t>
              </w:r>
              <w:r w:rsidRPr="004D1B58">
                <w:rPr>
                  <w:rStyle w:val="-"/>
                  <w:rFonts w:ascii="Times New Roman" w:hAnsi="Times New Roman"/>
                  <w:color w:val="0066CC"/>
                  <w:sz w:val="24"/>
                  <w:szCs w:val="24"/>
                  <w:lang w:val="en-US" w:eastAsia="ru-RU"/>
                </w:rPr>
                <w:t>collection</w:t>
              </w:r>
              <w:r w:rsidRPr="004D1B58">
                <w:rPr>
                  <w:rStyle w:val="-"/>
                  <w:rFonts w:ascii="Times New Roman" w:hAnsi="Times New Roman"/>
                  <w:color w:val="0066CC"/>
                  <w:sz w:val="24"/>
                  <w:szCs w:val="24"/>
                  <w:lang w:eastAsia="ru-RU"/>
                </w:rPr>
                <w:t>.</w:t>
              </w:r>
              <w:r w:rsidRPr="004D1B58">
                <w:rPr>
                  <w:rStyle w:val="-"/>
                  <w:rFonts w:ascii="Times New Roman" w:hAnsi="Times New Roman"/>
                  <w:color w:val="0066CC"/>
                  <w:sz w:val="24"/>
                  <w:szCs w:val="24"/>
                  <w:lang w:val="en-US" w:eastAsia="ru-RU"/>
                </w:rPr>
                <w:t>edu</w:t>
              </w:r>
              <w:r w:rsidRPr="004D1B58">
                <w:rPr>
                  <w:rStyle w:val="-"/>
                  <w:rFonts w:ascii="Times New Roman" w:hAnsi="Times New Roman"/>
                  <w:color w:val="0066CC"/>
                  <w:sz w:val="24"/>
                  <w:szCs w:val="24"/>
                  <w:lang w:eastAsia="ru-RU"/>
                </w:rPr>
                <w:t>.</w:t>
              </w:r>
              <w:r w:rsidRPr="004D1B58">
                <w:rPr>
                  <w:rStyle w:val="-"/>
                  <w:rFonts w:ascii="Times New Roman" w:hAnsi="Times New Roman"/>
                  <w:color w:val="0066CC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</w:p>
        </w:tc>
      </w:tr>
      <w:tr w:rsidR="00D84692" w:rsidRPr="004D1B58" w:rsidTr="004D1B58">
        <w:tc>
          <w:tcPr>
            <w:tcW w:w="567" w:type="dxa"/>
            <w:tcBorders>
              <w:top w:val="nil"/>
            </w:tcBorders>
            <w:tcMar>
              <w:left w:w="98" w:type="dxa"/>
            </w:tcMar>
          </w:tcPr>
          <w:p w:rsidR="00D84692" w:rsidRPr="004D1B58" w:rsidRDefault="00D84692" w:rsidP="004D1B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1B58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</w:tcBorders>
            <w:tcMar>
              <w:left w:w="98" w:type="dxa"/>
            </w:tcMar>
          </w:tcPr>
          <w:p w:rsidR="00D84692" w:rsidRPr="004D1B58" w:rsidRDefault="00D84692" w:rsidP="004D1B58">
            <w:pPr>
              <w:widowControl w:val="0"/>
              <w:shd w:val="clear" w:color="auto" w:fill="FFFFFF"/>
              <w:tabs>
                <w:tab w:val="left" w:pos="662"/>
              </w:tabs>
              <w:spacing w:before="10" w:after="0" w:line="240" w:lineRule="auto"/>
              <w:ind w:right="34"/>
              <w:rPr>
                <w:b/>
                <w:bCs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Ш. Подведение итогов</w:t>
            </w:r>
          </w:p>
          <w:p w:rsidR="00D84692" w:rsidRPr="004D1B58" w:rsidRDefault="00D84692" w:rsidP="004D1B58">
            <w:pPr>
              <w:widowControl w:val="0"/>
              <w:shd w:val="clear" w:color="auto" w:fill="FFFFFF"/>
              <w:tabs>
                <w:tab w:val="left" w:pos="662"/>
              </w:tabs>
              <w:spacing w:before="10" w:after="0" w:line="240" w:lineRule="auto"/>
              <w:ind w:left="426" w:right="34" w:hanging="47"/>
              <w:rPr>
                <w:b/>
                <w:bCs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ч.)</w:t>
            </w:r>
          </w:p>
        </w:tc>
        <w:tc>
          <w:tcPr>
            <w:tcW w:w="2268" w:type="dxa"/>
            <w:tcBorders>
              <w:top w:val="nil"/>
            </w:tcBorders>
            <w:tcMar>
              <w:left w:w="98" w:type="dxa"/>
            </w:tcMar>
          </w:tcPr>
          <w:p w:rsidR="00D84692" w:rsidRPr="004D1B58" w:rsidRDefault="00D84692" w:rsidP="004D1B58">
            <w:pPr>
              <w:spacing w:after="0" w:line="240" w:lineRule="auto"/>
              <w:rPr>
                <w:sz w:val="20"/>
                <w:lang w:eastAsia="ru-RU"/>
              </w:rPr>
            </w:pPr>
            <w:r w:rsidRPr="004D1B5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4D1B58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D84692" w:rsidRPr="004D1B58" w:rsidRDefault="00D84692" w:rsidP="004D1B5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D1B58">
              <w:rPr>
                <w:rFonts w:ascii="Times New Roman" w:hAnsi="Times New Roman"/>
                <w:sz w:val="24"/>
                <w:szCs w:val="24"/>
                <w:lang w:eastAsia="ru-RU"/>
              </w:rPr>
              <w:t>Уметь: сопоставлять свое мнение с мнениями других людей, находить полезную информацию в их позициях и высказываниях.</w:t>
            </w:r>
          </w:p>
        </w:tc>
        <w:tc>
          <w:tcPr>
            <w:tcW w:w="3260" w:type="dxa"/>
            <w:tcBorders>
              <w:top w:val="nil"/>
            </w:tcBorders>
            <w:tcMar>
              <w:left w:w="98" w:type="dxa"/>
            </w:tcMar>
          </w:tcPr>
          <w:p w:rsidR="00D84692" w:rsidRPr="004D1B58" w:rsidRDefault="00D84692" w:rsidP="004D1B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 определять общую цель в совместной деятельности и пути её достижения, договариваться о распределении функций и ролей;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-в сотрудничестве с учителем ставить новые учебные задачи;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-проявлять познавательную инициативу в учебном сотрудничестве;</w:t>
            </w:r>
          </w:p>
          <w:p w:rsidR="00D84692" w:rsidRPr="004D1B58" w:rsidRDefault="00D84692" w:rsidP="004D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D1B58">
              <w:rPr>
                <w:rFonts w:ascii="Times New Roman" w:hAnsi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-осознанно и произвольно строить сообщения в устной и письменной форме;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-осуществлять выбор наиболее эффективных способов решения задач в зависимости от конкретных условий;-строить логическое рассуждение, включающее установление причинно-следственных связей.</w:t>
            </w:r>
          </w:p>
          <w:p w:rsidR="00D84692" w:rsidRPr="004D1B58" w:rsidRDefault="00D84692" w:rsidP="004D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4692" w:rsidRPr="004D1B58" w:rsidRDefault="00D84692" w:rsidP="004D1B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D1B58">
              <w:rPr>
                <w:rFonts w:ascii="Times New Roman" w:hAnsi="Times New Roman"/>
                <w:sz w:val="24"/>
                <w:szCs w:val="24"/>
              </w:rPr>
              <w:t>учитывать и координировать в сотрудничестве позиции других людей, отличные от собственной;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-учитывать разные мнения и интересы и обосновывать собственную позицию;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-участвовать в коллективной коммуникативной деятельности в информационной образовательной среде;</w:t>
            </w:r>
          </w:p>
        </w:tc>
        <w:tc>
          <w:tcPr>
            <w:tcW w:w="1843" w:type="dxa"/>
            <w:tcBorders>
              <w:top w:val="nil"/>
            </w:tcBorders>
            <w:tcMar>
              <w:left w:w="98" w:type="dxa"/>
            </w:tcMar>
          </w:tcPr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B58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-учебно-познавательный интерес к новому учебному материалу и способам решения новой задач; -формирование основ российской гражданской идентичности, чувства гордости за свою Родину, российский народ и историю России, -осознание своей этнической и национальной принадлежности;</w:t>
            </w:r>
          </w:p>
          <w:p w:rsidR="00D84692" w:rsidRPr="004D1B58" w:rsidRDefault="00D84692" w:rsidP="004D1B58">
            <w:pPr>
              <w:pStyle w:val="ListParagraph"/>
              <w:widowControl w:val="0"/>
              <w:tabs>
                <w:tab w:val="left" w:pos="426"/>
                <w:tab w:val="left" w:pos="993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-формирование ценностей многонационального российского общества;</w:t>
            </w:r>
          </w:p>
          <w:p w:rsidR="00D84692" w:rsidRPr="004D1B58" w:rsidRDefault="00D84692" w:rsidP="004D1B58">
            <w:pPr>
              <w:widowControl w:val="0"/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58">
              <w:rPr>
                <w:rFonts w:ascii="Times New Roman" w:hAnsi="Times New Roman"/>
                <w:sz w:val="24"/>
                <w:szCs w:val="24"/>
              </w:rPr>
              <w:t>становление гуманистических и демократических ценностных ориентаций;</w:t>
            </w:r>
          </w:p>
        </w:tc>
        <w:tc>
          <w:tcPr>
            <w:tcW w:w="1134" w:type="dxa"/>
            <w:tcBorders>
              <w:top w:val="nil"/>
            </w:tcBorders>
            <w:tcMar>
              <w:left w:w="98" w:type="dxa"/>
            </w:tcMar>
          </w:tcPr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0"/>
              </w:rPr>
            </w:pPr>
            <w:hyperlink r:id="rId10">
              <w:r w:rsidRPr="004D1B58">
                <w:rPr>
                  <w:rStyle w:val="-"/>
                  <w:color w:val="000000"/>
                  <w:sz w:val="24"/>
                  <w:szCs w:val="24"/>
                  <w:lang w:val="en-US"/>
                </w:rPr>
                <w:t>http</w:t>
              </w:r>
              <w:r w:rsidRPr="004D1B58">
                <w:rPr>
                  <w:rStyle w:val="-"/>
                  <w:color w:val="000000"/>
                  <w:sz w:val="24"/>
                  <w:szCs w:val="24"/>
                </w:rPr>
                <w:t>://</w:t>
              </w:r>
              <w:r w:rsidRPr="004D1B58">
                <w:rPr>
                  <w:rStyle w:val="-"/>
                  <w:color w:val="000000"/>
                  <w:sz w:val="24"/>
                  <w:szCs w:val="24"/>
                  <w:lang w:val="en-US"/>
                </w:rPr>
                <w:t>experiment</w:t>
              </w:r>
              <w:r w:rsidRPr="004D1B58">
                <w:rPr>
                  <w:rStyle w:val="-"/>
                  <w:color w:val="000000"/>
                  <w:sz w:val="24"/>
                  <w:szCs w:val="24"/>
                </w:rPr>
                <w:t>-</w:t>
              </w:r>
              <w:r w:rsidRPr="004D1B58">
                <w:rPr>
                  <w:rStyle w:val="-"/>
                  <w:color w:val="000000"/>
                  <w:sz w:val="24"/>
                  <w:szCs w:val="24"/>
                  <w:lang w:val="en-US"/>
                </w:rPr>
                <w:t>opk</w:t>
              </w:r>
              <w:r w:rsidRPr="004D1B58">
                <w:rPr>
                  <w:rStyle w:val="-"/>
                  <w:color w:val="000000"/>
                  <w:sz w:val="24"/>
                  <w:szCs w:val="24"/>
                </w:rPr>
                <w:t>.</w:t>
              </w:r>
              <w:r w:rsidRPr="004D1B58">
                <w:rPr>
                  <w:rStyle w:val="-"/>
                  <w:color w:val="000000"/>
                  <w:sz w:val="24"/>
                  <w:szCs w:val="24"/>
                  <w:lang w:val="en-US"/>
                </w:rPr>
                <w:t>pravolimp</w:t>
              </w:r>
              <w:r w:rsidRPr="004D1B58">
                <w:rPr>
                  <w:rStyle w:val="-"/>
                  <w:color w:val="000000"/>
                  <w:sz w:val="24"/>
                  <w:szCs w:val="24"/>
                </w:rPr>
                <w:t>.</w:t>
              </w:r>
              <w:r w:rsidRPr="004D1B58">
                <w:rPr>
                  <w:rStyle w:val="-"/>
                  <w:color w:val="000000"/>
                  <w:sz w:val="24"/>
                  <w:szCs w:val="24"/>
                  <w:lang w:val="en-US"/>
                </w:rPr>
                <w:t>ru</w:t>
              </w:r>
              <w:r w:rsidRPr="004D1B58">
                <w:rPr>
                  <w:rStyle w:val="-"/>
                  <w:color w:val="000000"/>
                  <w:sz w:val="24"/>
                  <w:szCs w:val="24"/>
                </w:rPr>
                <w:t>/</w:t>
              </w:r>
              <w:r w:rsidRPr="004D1B58">
                <w:rPr>
                  <w:rStyle w:val="-"/>
                  <w:color w:val="000000"/>
                  <w:sz w:val="24"/>
                  <w:szCs w:val="24"/>
                  <w:lang w:val="en-US"/>
                </w:rPr>
                <w:t>lessons</w:t>
              </w:r>
            </w:hyperlink>
            <w:r w:rsidRPr="004D1B58">
              <w:rPr>
                <w:sz w:val="24"/>
                <w:szCs w:val="24"/>
              </w:rPr>
              <w:t xml:space="preserve"> </w:t>
            </w: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D84692" w:rsidRPr="004D1B58" w:rsidRDefault="00D84692" w:rsidP="004D1B58">
            <w:pPr>
              <w:pStyle w:val="BodyText"/>
              <w:tabs>
                <w:tab w:val="left" w:pos="284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D84692" w:rsidRPr="004D1B58" w:rsidRDefault="00D84692" w:rsidP="004D1B58">
            <w:pPr>
              <w:tabs>
                <w:tab w:val="left" w:pos="284"/>
              </w:tabs>
              <w:spacing w:after="0" w:line="240" w:lineRule="auto"/>
              <w:jc w:val="both"/>
              <w:rPr>
                <w:sz w:val="20"/>
              </w:rPr>
            </w:pPr>
            <w:r w:rsidRPr="004D1B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Ресурсов: </w:t>
            </w:r>
            <w:hyperlink r:id="rId11">
              <w:r w:rsidRPr="004D1B58">
                <w:rPr>
                  <w:rStyle w:val="-"/>
                  <w:rFonts w:ascii="Times New Roman" w:hAnsi="Times New Roman"/>
                  <w:color w:val="0066CC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</w:tbl>
    <w:p w:rsidR="00D84692" w:rsidRDefault="00D84692" w:rsidP="00CA48EC"/>
    <w:p w:rsidR="00D84692" w:rsidRDefault="00D84692" w:rsidP="00CA48EC">
      <w:pPr>
        <w:spacing w:line="360" w:lineRule="auto"/>
        <w:jc w:val="center"/>
      </w:pPr>
      <w:r>
        <w:rPr>
          <w:rFonts w:ascii="Times New Roman" w:hAnsi="Times New Roman"/>
          <w:b/>
          <w:iCs/>
          <w:sz w:val="28"/>
          <w:szCs w:val="28"/>
        </w:rPr>
        <w:t>Материально – техническое обеспечение.</w:t>
      </w:r>
    </w:p>
    <w:p w:rsidR="00D84692" w:rsidRDefault="00D84692" w:rsidP="00CA48EC">
      <w:pPr>
        <w:spacing w:line="360" w:lineRule="auto"/>
      </w:pPr>
      <w:r>
        <w:rPr>
          <w:rFonts w:ascii="Times New Roman" w:hAnsi="Times New Roman"/>
          <w:b/>
          <w:sz w:val="24"/>
          <w:szCs w:val="24"/>
          <w:lang w:eastAsia="ru-RU"/>
        </w:rPr>
        <w:t>Для учащихся: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Основы духовно-нравственной культуры народов России. Основы религиозных культур и светской этики. Основы православной культуры. 4 класс: учебник для общеобразовательных учреждений. / А.В. Кураев . – 2-е изд.-М.: Просвещение, 2018. 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Для учителя: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Библия    в    гравюрах    Гюстава    Доре.   Российское    Библейское общество. Москва, 1996. 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Библия для детей. Сост. Полянская И.Н. - М.: ООО «Изд. АСТ»: ООО «Изд. АСТРЕЛЬ»: ООО «ТРАНЗИТКНИГА», 2004. 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Библия для детей. Священная история в простых рассказах для чтения в школе и дома. По тексту протоиерея Александра Соколова., ХАРВЕСТ. Минск, 2005. 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Библейская азбука.  Отв. за выпуск Авадяева Е. Москва, ОЛМА-ПРЕСС Гранд, 2003.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Библейская энциклопедия с иллюстрациями Г.Доре и цветными вкладышами. - М.: ЛОКИД-ПРЕСС, 2002.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Великие православные праздники. Авт.-сост. Глаголева О. – М.: ОЛМА-ПРЕСС, 2001. 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В.А. Никифоров - Волгин. Сборник рассказов. Владимир святой. Алексей Карпов. – М., изд. Молодая гвардия - ЖЗЛ», 1997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Волшебные картинки. Пять Библейских сюжетов. Российское Библейское общество. 2006.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Деревянное зодчество Руси. Лариса Александрова. М., изд. «Белый город», 2004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Детская Библия. Православные праздники. Сост. Горбачева Н.Б. –М.: ИПЦ «Дизайн. Информация. Картография», ООО «Изд. АСТРЕЛЬ»: ООО «Изд. АСТ», 2003. 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Детям о православной вере. Сост. Зинченко З. – С.- Петербург, изд. «Шпиль», 2003.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Дмитрий Донской. Из серии «Жизнь великих людей». Изд. «Граница», Москва, 1993.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Евангелие для самых маленьких. По Горбовой С.Н. Изд. Белорусского Экзархата, при участии ОО «ХАРВЕСТ», Минск, 2005. 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 Жития святых: Святителя Димитрия Ростовского: в 13-ти томах. Москва: ТЕРРА – Книжный клуб, 1998.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Избранные жития для детей: В 2 т. Составитель Балакшин Е.А. – М.: Изд-во Сретенского монастыря, 2008.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 Иконопись. Энциклопедия живописи для детей. Сост. Нина Орлова. Изд. «Белый город», М., 2004.</w:t>
      </w:r>
    </w:p>
    <w:p w:rsidR="00D84692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 История Церкви для детей. Рассказы из истории Христианской Церкви 1 – 11 веков. Бахметева А.Н. Изд. Белорусского Экзархата, Минск, 2006.</w:t>
      </w:r>
    </w:p>
    <w:p w:rsidR="00D84692" w:rsidRPr="00CA48EC" w:rsidRDefault="00D84692" w:rsidP="00CA48EC">
      <w:pPr>
        <w:pStyle w:val="BodyText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19. Колесникова В.С. Православный храм. Символика и традиции. – М.: ОЛМА-ПРЕСС, 2006</w:t>
      </w:r>
    </w:p>
    <w:p w:rsidR="00D84692" w:rsidRDefault="00D84692" w:rsidP="00CA48EC">
      <w:pPr>
        <w:pStyle w:val="BodyText"/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Интернет-ресурсов и цифровых образовательных ресурсов:</w:t>
      </w:r>
    </w:p>
    <w:p w:rsidR="00D84692" w:rsidRDefault="00D84692" w:rsidP="00CA48EC">
      <w:pPr>
        <w:pStyle w:val="BodyText"/>
        <w:numPr>
          <w:ilvl w:val="0"/>
          <w:numId w:val="3"/>
        </w:numPr>
        <w:tabs>
          <w:tab w:val="left" w:pos="284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CD. Электронное приложение к учебнику «Основы религиозных культур и светской этики», «Основы православной культуры»</w:t>
      </w:r>
    </w:p>
    <w:p w:rsidR="00D84692" w:rsidRPr="003C2B02" w:rsidRDefault="00D84692" w:rsidP="00CA48EC">
      <w:pPr>
        <w:pStyle w:val="BodyText"/>
        <w:numPr>
          <w:ilvl w:val="0"/>
          <w:numId w:val="3"/>
        </w:numPr>
        <w:tabs>
          <w:tab w:val="left" w:pos="284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DV</w:t>
      </w:r>
      <w:r w:rsidRPr="003C2B02">
        <w:rPr>
          <w:rFonts w:ascii="Times New Roman" w:hAnsi="Times New Roman"/>
          <w:bCs/>
          <w:sz w:val="24"/>
          <w:szCs w:val="24"/>
          <w:lang w:val="en-US"/>
        </w:rPr>
        <w:t xml:space="preserve">D. </w:t>
      </w:r>
      <w:r>
        <w:rPr>
          <w:rFonts w:ascii="Times New Roman" w:hAnsi="Times New Roman"/>
          <w:sz w:val="24"/>
          <w:szCs w:val="24"/>
        </w:rPr>
        <w:t>Моя</w:t>
      </w:r>
      <w:r w:rsidRPr="003C2B0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первая</w:t>
      </w:r>
      <w:r w:rsidRPr="003C2B0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Библия</w:t>
      </w:r>
      <w:r w:rsidRPr="003C2B02">
        <w:rPr>
          <w:rFonts w:ascii="Times New Roman" w:hAnsi="Times New Roman"/>
          <w:bCs/>
          <w:sz w:val="24"/>
          <w:szCs w:val="24"/>
          <w:lang w:val="en-US"/>
        </w:rPr>
        <w:t>. The Beginner's Bible.</w:t>
      </w:r>
    </w:p>
    <w:p w:rsidR="00D84692" w:rsidRDefault="00D84692" w:rsidP="00CA48EC">
      <w:pPr>
        <w:pStyle w:val="BodyText"/>
        <w:tabs>
          <w:tab w:val="left" w:pos="284"/>
        </w:tabs>
        <w:spacing w:line="240" w:lineRule="auto"/>
        <w:ind w:firstLine="709"/>
      </w:pPr>
      <w:hyperlink r:id="rId12"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://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edu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–  Система федеральных образовательных порталов.</w:t>
      </w:r>
    </w:p>
    <w:p w:rsidR="00D84692" w:rsidRDefault="00D84692" w:rsidP="00CA48EC">
      <w:pPr>
        <w:pStyle w:val="BodyText"/>
        <w:tabs>
          <w:tab w:val="left" w:pos="284"/>
        </w:tabs>
        <w:spacing w:line="240" w:lineRule="auto"/>
        <w:ind w:firstLine="709"/>
      </w:pPr>
      <w:hyperlink r:id="rId13"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://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school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edu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– Российский общеобразовательный портал.</w:t>
      </w:r>
    </w:p>
    <w:p w:rsidR="00D84692" w:rsidRDefault="00D84692" w:rsidP="00CA48EC">
      <w:pPr>
        <w:pStyle w:val="BodyText"/>
        <w:tabs>
          <w:tab w:val="left" w:pos="284"/>
        </w:tabs>
        <w:spacing w:line="240" w:lineRule="auto"/>
        <w:ind w:firstLine="709"/>
      </w:pPr>
      <w:hyperlink r:id="rId14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http://school-collection.edu.ru</w:t>
        </w:r>
      </w:hyperlink>
      <w:r>
        <w:rPr>
          <w:rFonts w:ascii="Times New Roman" w:hAnsi="Times New Roman"/>
          <w:sz w:val="24"/>
          <w:szCs w:val="24"/>
        </w:rPr>
        <w:t xml:space="preserve"> – Цифровые образовательные ресурсы.</w:t>
      </w:r>
    </w:p>
    <w:p w:rsidR="00D84692" w:rsidRDefault="00D84692" w:rsidP="00CA48EC">
      <w:pPr>
        <w:pStyle w:val="BodyText"/>
        <w:tabs>
          <w:tab w:val="left" w:pos="284"/>
        </w:tabs>
        <w:spacing w:line="240" w:lineRule="auto"/>
        <w:ind w:firstLine="709"/>
      </w:pPr>
      <w:hyperlink r:id="rId15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http://eois.mskobr.ru</w:t>
        </w:r>
      </w:hyperlink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Единая Образовательная Информационная Среда. </w:t>
      </w:r>
    </w:p>
    <w:p w:rsidR="00D84692" w:rsidRDefault="00D84692" w:rsidP="00CA48EC">
      <w:pPr>
        <w:pStyle w:val="BodyText"/>
        <w:tabs>
          <w:tab w:val="left" w:pos="284"/>
        </w:tabs>
        <w:spacing w:line="240" w:lineRule="auto"/>
        <w:ind w:firstLine="709"/>
      </w:pPr>
      <w:hyperlink r:id="rId16"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://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kinder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–Каталог детских ресурсов Рунета.</w:t>
      </w:r>
    </w:p>
    <w:p w:rsidR="00D84692" w:rsidRDefault="00D84692" w:rsidP="00CA48EC">
      <w:pPr>
        <w:pStyle w:val="BodyText"/>
        <w:tabs>
          <w:tab w:val="left" w:pos="284"/>
        </w:tabs>
        <w:spacing w:line="240" w:lineRule="auto"/>
        <w:ind w:firstLine="709"/>
      </w:pPr>
      <w:hyperlink r:id="rId17"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://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school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holm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– Школьный мир: каталог образовательных ресурсов.</w:t>
      </w:r>
    </w:p>
    <w:p w:rsidR="00D84692" w:rsidRDefault="00D84692" w:rsidP="00CA48EC">
      <w:pPr>
        <w:pStyle w:val="BodyText"/>
        <w:tabs>
          <w:tab w:val="left" w:pos="284"/>
        </w:tabs>
        <w:spacing w:line="240" w:lineRule="auto"/>
        <w:ind w:firstLine="709"/>
      </w:pPr>
      <w:hyperlink r:id="rId18"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.1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september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– Сайт ИД «Первое сентября».</w:t>
      </w:r>
    </w:p>
    <w:p w:rsidR="00D84692" w:rsidRDefault="00D84692" w:rsidP="00CA48EC">
      <w:pPr>
        <w:pStyle w:val="BodyText"/>
        <w:tabs>
          <w:tab w:val="left" w:pos="284"/>
        </w:tabs>
        <w:spacing w:line="240" w:lineRule="auto"/>
        <w:ind w:firstLine="709"/>
      </w:pPr>
      <w:hyperlink r:id="rId19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http://testedu.ru</w:t>
        </w:r>
      </w:hyperlink>
      <w:r>
        <w:rPr>
          <w:rFonts w:ascii="Times New Roman" w:hAnsi="Times New Roman"/>
          <w:sz w:val="24"/>
          <w:szCs w:val="24"/>
        </w:rPr>
        <w:t xml:space="preserve"> – Образовательные тесты.</w:t>
      </w:r>
      <w:r>
        <w:rPr>
          <w:rFonts w:ascii="Times New Roman" w:hAnsi="Times New Roman"/>
          <w:sz w:val="24"/>
          <w:szCs w:val="24"/>
        </w:rPr>
        <w:tab/>
      </w:r>
    </w:p>
    <w:p w:rsidR="00D84692" w:rsidRDefault="00D84692" w:rsidP="00CA48EC">
      <w:pPr>
        <w:pStyle w:val="BodyText"/>
        <w:tabs>
          <w:tab w:val="left" w:pos="284"/>
        </w:tabs>
        <w:spacing w:line="240" w:lineRule="auto"/>
        <w:ind w:firstLine="709"/>
      </w:pPr>
      <w:hyperlink r:id="rId20"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://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experiment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-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opk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pravolimp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/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lessons</w:t>
        </w:r>
      </w:hyperlink>
      <w:r>
        <w:rPr>
          <w:rFonts w:ascii="Times New Roman" w:hAnsi="Times New Roman"/>
          <w:sz w:val="24"/>
          <w:szCs w:val="24"/>
        </w:rPr>
        <w:t xml:space="preserve"> – Методическое обеспечение экспериментальных уроков по Основам православной культуры для 4-5 классов.</w:t>
      </w:r>
    </w:p>
    <w:p w:rsidR="00D84692" w:rsidRDefault="00D84692" w:rsidP="00CA48EC">
      <w:pPr>
        <w:pStyle w:val="BodyText"/>
        <w:tabs>
          <w:tab w:val="left" w:pos="284"/>
        </w:tabs>
        <w:spacing w:line="240" w:lineRule="auto"/>
        <w:ind w:firstLine="709"/>
      </w:pPr>
      <w:hyperlink r:id="rId21"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://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golddomes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/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cerkov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/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cerkov</w:t>
        </w:r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1.</w:t>
        </w:r>
        <w:r>
          <w:rPr>
            <w:rStyle w:val="-"/>
            <w:rFonts w:ascii="Times New Roman" w:hAnsi="Times New Roman"/>
            <w:color w:val="000000"/>
            <w:sz w:val="24"/>
            <w:szCs w:val="24"/>
            <w:lang w:val="en-US"/>
          </w:rPr>
          <w:t>shtml</w:t>
        </w:r>
      </w:hyperlink>
      <w:r>
        <w:rPr>
          <w:rFonts w:ascii="Times New Roman" w:hAnsi="Times New Roman"/>
          <w:sz w:val="24"/>
          <w:szCs w:val="24"/>
        </w:rPr>
        <w:t xml:space="preserve"> - Золотые купола.</w:t>
      </w:r>
    </w:p>
    <w:p w:rsidR="00D84692" w:rsidRDefault="00D84692" w:rsidP="00CA48EC">
      <w:pPr>
        <w:pStyle w:val="BodyText"/>
        <w:tabs>
          <w:tab w:val="left" w:pos="284"/>
        </w:tabs>
        <w:spacing w:line="240" w:lineRule="auto"/>
        <w:ind w:firstLine="709"/>
      </w:pPr>
      <w:hyperlink r:id="rId22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www.diak-kuraev.livejournal.com</w:t>
        </w:r>
      </w:hyperlink>
      <w:r>
        <w:rPr>
          <w:rFonts w:ascii="Times New Roman" w:hAnsi="Times New Roman"/>
          <w:sz w:val="24"/>
          <w:szCs w:val="24"/>
        </w:rPr>
        <w:t xml:space="preserve"> – Сайт диакона Андрея Кураева.</w:t>
      </w:r>
    </w:p>
    <w:p w:rsidR="00D84692" w:rsidRDefault="00D84692" w:rsidP="00CA48EC">
      <w:pPr>
        <w:pStyle w:val="BodyText"/>
        <w:tabs>
          <w:tab w:val="left" w:pos="284"/>
        </w:tabs>
        <w:spacing w:after="0" w:line="240" w:lineRule="auto"/>
        <w:ind w:firstLine="709"/>
      </w:pPr>
      <w:hyperlink r:id="rId23">
        <w:r>
          <w:rPr>
            <w:rStyle w:val="-"/>
            <w:rFonts w:ascii="Times New Roman" w:hAnsi="Times New Roman"/>
            <w:color w:val="000000"/>
            <w:sz w:val="24"/>
            <w:szCs w:val="24"/>
            <w:lang w:eastAsia="ru-RU"/>
          </w:rPr>
          <w:t>http://www.otdelro.ru/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– Отдел религиозного образования и катехизации Русской Православной Церкви.</w:t>
      </w:r>
    </w:p>
    <w:p w:rsidR="00D84692" w:rsidRDefault="00D84692"/>
    <w:sectPr w:rsidR="00D84692" w:rsidSect="00CA48EC">
      <w:footerReference w:type="default" r:id="rId24"/>
      <w:pgSz w:w="11906" w:h="16838"/>
      <w:pgMar w:top="1134" w:right="1133" w:bottom="1684" w:left="1418" w:header="0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92" w:rsidRDefault="00D84692" w:rsidP="00CA48EC">
      <w:pPr>
        <w:spacing w:after="0" w:line="240" w:lineRule="auto"/>
      </w:pPr>
      <w:r>
        <w:separator/>
      </w:r>
    </w:p>
  </w:endnote>
  <w:endnote w:type="continuationSeparator" w:id="0">
    <w:p w:rsidR="00D84692" w:rsidRDefault="00D84692" w:rsidP="00CA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92" w:rsidRDefault="00D84692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D84692" w:rsidRDefault="00D846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92" w:rsidRDefault="00D84692" w:rsidP="00CA48EC">
      <w:pPr>
        <w:spacing w:after="0" w:line="240" w:lineRule="auto"/>
      </w:pPr>
      <w:r>
        <w:separator/>
      </w:r>
    </w:p>
  </w:footnote>
  <w:footnote w:type="continuationSeparator" w:id="0">
    <w:p w:rsidR="00D84692" w:rsidRDefault="00D84692" w:rsidP="00CA4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6C79"/>
    <w:multiLevelType w:val="multilevel"/>
    <w:tmpl w:val="455667A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302444"/>
    <w:multiLevelType w:val="multilevel"/>
    <w:tmpl w:val="E7FEC1D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85969C7"/>
    <w:multiLevelType w:val="multilevel"/>
    <w:tmpl w:val="AC746AE4"/>
    <w:lvl w:ilvl="0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•"/>
      <w:lvlJc w:val="left"/>
      <w:pPr>
        <w:ind w:left="1542" w:hanging="51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8EC"/>
    <w:rsid w:val="003C2B02"/>
    <w:rsid w:val="00402E2F"/>
    <w:rsid w:val="004B3418"/>
    <w:rsid w:val="004C76D2"/>
    <w:rsid w:val="004D1B58"/>
    <w:rsid w:val="005A7A1B"/>
    <w:rsid w:val="00624B7B"/>
    <w:rsid w:val="00806943"/>
    <w:rsid w:val="00966B9D"/>
    <w:rsid w:val="00AF4E7E"/>
    <w:rsid w:val="00CA48EC"/>
    <w:rsid w:val="00D84692"/>
    <w:rsid w:val="00F3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EC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semiHidden/>
    <w:rsid w:val="00CA48E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A48E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A48E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48EC"/>
    <w:rPr>
      <w:rFonts w:cs="Times New Roman"/>
      <w:color w:val="00000A"/>
    </w:rPr>
  </w:style>
  <w:style w:type="paragraph" w:styleId="NoSpacing">
    <w:name w:val="No Spacing"/>
    <w:uiPriority w:val="99"/>
    <w:qFormat/>
    <w:rsid w:val="00CA48EC"/>
    <w:pPr>
      <w:suppressAutoHyphens/>
    </w:pPr>
    <w:rPr>
      <w:rFonts w:eastAsia="Times New Roman"/>
      <w:color w:val="00000A"/>
    </w:rPr>
  </w:style>
  <w:style w:type="paragraph" w:styleId="ListParagraph">
    <w:name w:val="List Paragraph"/>
    <w:basedOn w:val="Normal"/>
    <w:uiPriority w:val="99"/>
    <w:qFormat/>
    <w:rsid w:val="00CA48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A48EC"/>
  </w:style>
  <w:style w:type="character" w:customStyle="1" w:styleId="FooterChar">
    <w:name w:val="Footer Char"/>
    <w:basedOn w:val="DefaultParagraphFont"/>
    <w:link w:val="Footer"/>
    <w:uiPriority w:val="99"/>
    <w:locked/>
    <w:rsid w:val="00CA48EC"/>
    <w:rPr>
      <w:rFonts w:cs="Times New Roman"/>
      <w:color w:val="00000A"/>
    </w:rPr>
  </w:style>
  <w:style w:type="table" w:styleId="TableGrid">
    <w:name w:val="Table Grid"/>
    <w:basedOn w:val="TableNormal"/>
    <w:uiPriority w:val="99"/>
    <w:rsid w:val="00CA48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A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48EC"/>
    <w:rPr>
      <w:rFonts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13" Type="http://schemas.openxmlformats.org/officeDocument/2006/relationships/hyperlink" Target="http://school.edu.ru/" TargetMode="External"/><Relationship Id="rId18" Type="http://schemas.openxmlformats.org/officeDocument/2006/relationships/hyperlink" Target="http://www.1september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lddomes.ru/cerkov/cerkov1.s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du.ru/" TargetMode="External"/><Relationship Id="rId17" Type="http://schemas.openxmlformats.org/officeDocument/2006/relationships/hyperlink" Target="http://school.holm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inder.ru/" TargetMode="External"/><Relationship Id="rId20" Type="http://schemas.openxmlformats.org/officeDocument/2006/relationships/hyperlink" Target="http://experiment-opk.pravolimp.ru/less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eois.mskobr.ru/" TargetMode="External"/><Relationship Id="rId23" Type="http://schemas.openxmlformats.org/officeDocument/2006/relationships/hyperlink" Target="http://www.otdelro.ru/" TargetMode="External"/><Relationship Id="rId10" Type="http://schemas.openxmlformats.org/officeDocument/2006/relationships/hyperlink" Target="http://experiment-opk.pravolimp.ru/lessons" TargetMode="External"/><Relationship Id="rId19" Type="http://schemas.openxmlformats.org/officeDocument/2006/relationships/hyperlink" Target="http://test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noklassniki.ru/dk?cmd=logExternal&amp;st._aid=Conversations_Openlink&amp;st.name=externalLinkRedirect&amp;st.link=http%3A%2F%2Fschool-collection.edu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diak-kuraev.livejourn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16</Pages>
  <Words>4745</Words>
  <Characters>27051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Binom</dc:creator>
  <cp:keywords/>
  <dc:description/>
  <cp:lastModifiedBy>secret2</cp:lastModifiedBy>
  <cp:revision>3</cp:revision>
  <dcterms:created xsi:type="dcterms:W3CDTF">2018-10-25T13:56:00Z</dcterms:created>
  <dcterms:modified xsi:type="dcterms:W3CDTF">2018-10-26T10:34:00Z</dcterms:modified>
</cp:coreProperties>
</file>