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A3" w:rsidRPr="00826094" w:rsidRDefault="000655A3" w:rsidP="00B655B8">
      <w:pPr>
        <w:shd w:val="clear" w:color="auto" w:fill="FFFFFF"/>
        <w:tabs>
          <w:tab w:val="left" w:pos="2977"/>
        </w:tabs>
        <w:spacing w:before="100" w:beforeAutospacing="1" w:after="178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26094">
        <w:rPr>
          <w:rFonts w:ascii="Times New Roman" w:hAnsi="Times New Roman"/>
          <w:b/>
          <w:color w:val="000000"/>
          <w:sz w:val="28"/>
          <w:szCs w:val="28"/>
          <w:lang w:eastAsia="ru-RU"/>
        </w:rPr>
        <w:pict>
          <v:shape id="_x0000_i1026" type="#_x0000_t75" style="width:483.75pt;height:670.5pt">
            <v:imagedata r:id="rId7" o:title=""/>
          </v:shape>
        </w:pict>
      </w:r>
    </w:p>
    <w:p w:rsidR="000655A3" w:rsidRDefault="000655A3" w:rsidP="00B655B8">
      <w:pPr>
        <w:shd w:val="clear" w:color="auto" w:fill="FFFFFF"/>
        <w:tabs>
          <w:tab w:val="left" w:pos="2977"/>
        </w:tabs>
        <w:spacing w:before="100" w:beforeAutospacing="1" w:after="178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55A3" w:rsidRPr="00713CB4" w:rsidRDefault="000655A3" w:rsidP="00B655B8">
      <w:pPr>
        <w:shd w:val="clear" w:color="auto" w:fill="FFFFFF"/>
        <w:tabs>
          <w:tab w:val="left" w:pos="2977"/>
        </w:tabs>
        <w:spacing w:before="100" w:beforeAutospacing="1" w:after="178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13CB4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 «ТЕХНОЛОГИЯ»</w:t>
      </w:r>
    </w:p>
    <w:p w:rsidR="000655A3" w:rsidRPr="0072775E" w:rsidRDefault="000655A3" w:rsidP="0072775E">
      <w:pPr>
        <w:shd w:val="clear" w:color="auto" w:fill="FFFFFF"/>
        <w:spacing w:before="100" w:beforeAutospacing="1" w:after="17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7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предмета «Т</w:t>
      </w:r>
      <w:r w:rsidRPr="0072775E">
        <w:rPr>
          <w:rFonts w:ascii="Times New Roman" w:hAnsi="Times New Roman"/>
          <w:color w:val="000000"/>
          <w:sz w:val="24"/>
          <w:szCs w:val="24"/>
          <w:lang w:eastAsia="ru-RU"/>
        </w:rPr>
        <w:t>ехнология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составлена  в соответствии с требованиями Федерального государственного </w:t>
      </w:r>
      <w:r w:rsidRPr="007277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обще</w:t>
      </w:r>
      <w:r w:rsidRPr="0072775E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стандарта начального общего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примерной программы</w:t>
      </w:r>
      <w:r w:rsidRPr="007277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технологии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основе авторской программы Т. Геронимус «Технология</w:t>
      </w:r>
      <w:r w:rsidRPr="007277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1-4 классы».</w:t>
      </w:r>
    </w:p>
    <w:p w:rsidR="000655A3" w:rsidRDefault="000655A3">
      <w:pPr>
        <w:rPr>
          <w:rFonts w:ascii="Times New Roman" w:hAnsi="Times New Roman"/>
        </w:rPr>
      </w:pPr>
    </w:p>
    <w:p w:rsidR="000655A3" w:rsidRPr="00713CB4" w:rsidRDefault="000655A3" w:rsidP="006F3487">
      <w:pPr>
        <w:shd w:val="clear" w:color="auto" w:fill="FFFFFF"/>
        <w:spacing w:before="100" w:beforeAutospacing="1" w:after="178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13CB4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0655A3" w:rsidRPr="00CE61DE" w:rsidRDefault="000655A3" w:rsidP="00D532C5">
      <w:pPr>
        <w:pStyle w:val="NormalWeb"/>
        <w:rPr>
          <w:rFonts w:ascii="Times New Roman" w:hAnsi="Times New Roman" w:cs="Times New Roman"/>
          <w:color w:val="333333"/>
          <w:sz w:val="24"/>
          <w:szCs w:val="24"/>
        </w:rPr>
      </w:pPr>
      <w:r w:rsidRPr="000D7956">
        <w:rPr>
          <w:rStyle w:val="Strong"/>
          <w:rFonts w:ascii="Times New Roman" w:hAnsi="Times New Roman"/>
          <w:color w:val="333333"/>
          <w:sz w:val="24"/>
          <w:szCs w:val="24"/>
        </w:rPr>
        <w:t>Цели</w:t>
      </w:r>
      <w:r w:rsidRPr="00CE61DE">
        <w:rPr>
          <w:rFonts w:ascii="Times New Roman" w:hAnsi="Times New Roman" w:cs="Times New Roman"/>
          <w:color w:val="333333"/>
          <w:sz w:val="24"/>
          <w:szCs w:val="24"/>
        </w:rPr>
        <w:t xml:space="preserve"> изучения технологии в начальной школе:</w:t>
      </w:r>
    </w:p>
    <w:p w:rsidR="000655A3" w:rsidRPr="00CE61DE" w:rsidRDefault="000655A3" w:rsidP="00D53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CE61DE">
        <w:rPr>
          <w:rFonts w:ascii="Times New Roman" w:hAnsi="Times New Roman"/>
          <w:color w:val="333333"/>
          <w:sz w:val="24"/>
          <w:szCs w:val="24"/>
        </w:rPr>
        <w:t xml:space="preserve">приобретение личного опыта как основы обучения и познания; </w:t>
      </w:r>
    </w:p>
    <w:p w:rsidR="000655A3" w:rsidRPr="00CE61DE" w:rsidRDefault="000655A3" w:rsidP="00D53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CE61DE">
        <w:rPr>
          <w:rFonts w:ascii="Times New Roman" w:hAnsi="Times New Roman"/>
          <w:color w:val="333333"/>
          <w:sz w:val="24"/>
          <w:szCs w:val="24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0655A3" w:rsidRPr="00CE61DE" w:rsidRDefault="000655A3" w:rsidP="00D53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CE61DE">
        <w:rPr>
          <w:rFonts w:ascii="Times New Roman" w:hAnsi="Times New Roman"/>
          <w:color w:val="333333"/>
          <w:sz w:val="24"/>
          <w:szCs w:val="24"/>
        </w:rPr>
        <w:t xml:space="preserve">формирование позитивного эмоционально-ценностного отношения к труду и людям труда. </w:t>
      </w:r>
    </w:p>
    <w:p w:rsidR="000655A3" w:rsidRPr="00CE61DE" w:rsidRDefault="000655A3" w:rsidP="00D532C5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CE61DE">
        <w:rPr>
          <w:rFonts w:ascii="Times New Roman" w:hAnsi="Times New Roman"/>
          <w:color w:val="333333"/>
          <w:sz w:val="24"/>
          <w:szCs w:val="24"/>
        </w:rPr>
        <w:t>Особенностью уроков технологии в начальной школе явля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ется то, что они строятся на уникальной психологической и ди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дактической базе предметно-практической деятельности, ко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всего, абстрактного, конструктивного мышления и пространственного воображе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ния). Организация продуктивной преобразующей творческой деятельности детей на уроках технологии создаёт важный про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тивовес вербализму обучения в начальной школе, который яв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ляется одной из главных причин снижения учебно-познава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тельной мотивации, формализации знаний и в конечном счё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те низкой эффективности обучения. Продуктивная предметная деятельность на уроках технологии является основой форми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рования познавательных способностей младших школьников, стремления активно познавать, историю материальной культу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ры и семейных традиций своего и других народов и уважи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тельно относиться к ним.</w:t>
      </w:r>
    </w:p>
    <w:p w:rsidR="000655A3" w:rsidRDefault="000655A3" w:rsidP="00D532C5">
      <w:pPr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CE61DE">
        <w:rPr>
          <w:rFonts w:ascii="Times New Roman" w:hAnsi="Times New Roman"/>
          <w:color w:val="333333"/>
          <w:sz w:val="24"/>
          <w:szCs w:val="24"/>
        </w:rPr>
        <w:t>Значение и возможности предмета «Технология» выходят за рамки обеспечения учащихся сведениями о технико-технологи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ческой картине мира. При соответствующем содержательном и методическом наполнении данный предмет может стать опор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ным для формирования системы универсальных учебных действий в начальном звене общеобразовательной школы. В нём все элементы учебной деятельности (планирование, ориен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тировка в задании, преобразование, оценка продукта, умения распознавать и ставить задачи, возникающие в контексте прак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тической ситуации, предлагать практические способы решения, добиваться достижения результата и т.д.) предстают в нагляд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ном виде и тем самым становятся более понятными для детей. Практико-ориентированная направленность содержания учебного предмета «Технология» естественным путём интегри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рует знания, полученные при изучении других учебных пред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метов (математика, окружающий мир, изобразительное искусство, русский язык, литературное чтение), и позволяет реали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зовать их в интеллектуально-практической деятельности учени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ка. Это, в свою очередь, создаёт условия для развития иници</w:t>
      </w:r>
      <w:r w:rsidRPr="00CE61DE">
        <w:rPr>
          <w:rFonts w:ascii="Times New Roman" w:hAnsi="Times New Roman"/>
          <w:color w:val="333333"/>
          <w:sz w:val="24"/>
          <w:szCs w:val="24"/>
        </w:rPr>
        <w:softHyphen/>
        <w:t>ативности, изобретательности, гибкости мышления.</w:t>
      </w:r>
    </w:p>
    <w:p w:rsidR="000655A3" w:rsidRPr="004D5DBB" w:rsidRDefault="000655A3" w:rsidP="00C3352B">
      <w:pPr>
        <w:shd w:val="clear" w:color="auto" w:fill="FFFFFF"/>
        <w:spacing w:after="125" w:line="240" w:lineRule="auto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4D5DBB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Общая характеристика курса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Теоретической основой данной программы являются: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 </w:t>
      </w:r>
      <w:r w:rsidRPr="004D5D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Системно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D5D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деятельностный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D5D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подход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: 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интериоризацией (П.Я.Гальперин, Н.Ф.Талызина и др.).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 </w:t>
      </w:r>
      <w:r w:rsidRPr="004D5D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D5D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развития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D5D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личности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D5D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учащегося на основе освоения универсальных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D5D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способов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D5D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деятельности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0655A3" w:rsidRPr="000D7956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D7956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задачи курса: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мотивации успеха, готовности к действиям в новых условиях и нестандартных ситуациях;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Особенностью программы является то, что она обеспечивает изучение начального курса технологии через </w:t>
      </w:r>
      <w:r w:rsidRPr="004D5D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осмысление младшим школьником деятельности человека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 </w:t>
      </w:r>
      <w:r w:rsidRPr="004D5D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продуктивной проектной деятельности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. Формирование конструкторско-технологических знаний и умений происходит в процессе работы с </w:t>
      </w:r>
      <w:r w:rsidRPr="004D5D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технологической картой.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Названные особенности программы отражены в ее структуре. Содержание основных разделов - «Человек и земля», «Человек и вода», «Человек и воздух», «Человек и информация» - позволяет рассматривать деятельность человека с разных сторон. В программе как особые элементы содержания обучения технологии представлены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 реализован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Особое внимание в программе отводится содержанию практических работ, которое предусматривает: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овладение инвариантными составляющими технологических операций (способами работы) разметки, раскроя, сборки, отделки;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первичное ознакомление с законами природы, на которые опирается человек при работе;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преимущественно объемных изделий (в целях развития пространственного восприятия);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выбора - в каждой теме предлагаются либо два-три изделия на основе общей конструкции, либо разные варианты творческих заданий на одну тему;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в работе преимущественно конструкторской, а не изобразительной деятельности;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природой и использованием ее богатств человеком;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В программе интегрируется и содержание курса «Изобразительное искусство»: в целя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; гармонизации форм и конструкций используются средства художественной выразительно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сти, изделия изготавливаются на основе правил декоративно-прикладного искусства и зако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 дизайна, младшие школьники осваивают эстетику труда.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Программа предусматривает использование математических знаний: это и работа: именованными числами, и выполнение вычислений, расчетов, построений при конструи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зования информации также тесно связано с образовательной областью «Математика и информатика».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лизуемых в изделии технических образов рассматривается культурно-исторический -справочный материал, представленный в учебных текстах разного типа. Эти тексты ана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лизируются, обсуждаются; дети строят собственные суждения, обосновывают их, фор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мулируют выводы.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Программа «Технология», интегрируя знания о человеке, природе и обществе, способ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теллектуально-практической деятельности младших школьников и создаёт условия для раз</w:t>
      </w: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вития их инициативности, изобретательности, гибкости мышления.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Продуктивная проектная деятельность создает основу для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Деятельность человека-созидателя материальных ценностей и творца среды обитания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0655A3" w:rsidRPr="004D5DBB" w:rsidRDefault="000655A3" w:rsidP="004D5DBB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BB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0655A3" w:rsidRPr="004D5DBB" w:rsidRDefault="000655A3" w:rsidP="00C60224">
      <w:pPr>
        <w:shd w:val="clear" w:color="auto" w:fill="FFFFFF"/>
        <w:spacing w:after="12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55A3" w:rsidRPr="00713CB4" w:rsidRDefault="000655A3" w:rsidP="000951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13CB4">
        <w:rPr>
          <w:rFonts w:ascii="Times New Roman" w:hAnsi="Times New Roman"/>
          <w:b/>
          <w:bCs/>
          <w:sz w:val="28"/>
          <w:szCs w:val="28"/>
        </w:rPr>
        <w:t>Описание места учебного предмета</w:t>
      </w:r>
      <w:r>
        <w:rPr>
          <w:rFonts w:ascii="Times New Roman" w:hAnsi="Times New Roman"/>
          <w:b/>
          <w:bCs/>
          <w:sz w:val="28"/>
          <w:szCs w:val="28"/>
        </w:rPr>
        <w:t xml:space="preserve"> «Технология»</w:t>
      </w:r>
      <w:r w:rsidRPr="00713CB4">
        <w:rPr>
          <w:rFonts w:ascii="Times New Roman" w:hAnsi="Times New Roman"/>
          <w:b/>
          <w:bCs/>
          <w:sz w:val="28"/>
          <w:szCs w:val="28"/>
        </w:rPr>
        <w:t xml:space="preserve"> в учебном плане</w:t>
      </w:r>
    </w:p>
    <w:p w:rsidR="000655A3" w:rsidRDefault="000655A3" w:rsidP="00C60224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CB4">
        <w:rPr>
          <w:rFonts w:ascii="Times New Roman" w:hAnsi="Times New Roman"/>
          <w:color w:val="000000"/>
          <w:sz w:val="24"/>
          <w:szCs w:val="24"/>
          <w:lang w:eastAsia="ru-RU"/>
        </w:rPr>
        <w:t>На изучение технологии в начальной школе 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 и чувств.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0655A3" w:rsidRDefault="000655A3" w:rsidP="00C60224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55A3" w:rsidRDefault="000655A3" w:rsidP="00C60224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Освоение способов решения проблем творческого и поискового характера.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655A3" w:rsidRPr="00A0507A" w:rsidRDefault="000655A3" w:rsidP="00A0507A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07A">
        <w:rPr>
          <w:rFonts w:ascii="Times New Roman" w:hAnsi="Times New Roman"/>
          <w:color w:val="000000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</w:t>
      </w:r>
    </w:p>
    <w:p w:rsidR="000655A3" w:rsidRPr="00AC44D7" w:rsidRDefault="000655A3" w:rsidP="00524DD2">
      <w:pPr>
        <w:pStyle w:val="Subtitle"/>
        <w:jc w:val="both"/>
      </w:pPr>
      <w:bookmarkStart w:id="0" w:name="_Toc288394068"/>
      <w:bookmarkStart w:id="1" w:name="_Toc288410535"/>
      <w:bookmarkStart w:id="2" w:name="_Toc288410664"/>
      <w:bookmarkStart w:id="3" w:name="_Toc418108305"/>
      <w:r w:rsidRPr="00AC44D7">
        <w:t>Содержание программы курса «Технология»</w:t>
      </w:r>
    </w:p>
    <w:p w:rsidR="000655A3" w:rsidRPr="00F469A0" w:rsidRDefault="000655A3" w:rsidP="00045E9A">
      <w:pPr>
        <w:pStyle w:val="NoSpacing"/>
        <w:ind w:firstLine="709"/>
        <w:jc w:val="both"/>
        <w:rPr>
          <w:b/>
        </w:rPr>
      </w:pPr>
      <w:r w:rsidRPr="00F469A0">
        <w:rPr>
          <w:b/>
        </w:rPr>
        <w:t>Общекультурные и общетрудовые компетенции. Основы культуры труда, самообслуживания</w:t>
      </w:r>
    </w:p>
    <w:p w:rsidR="000655A3" w:rsidRPr="00F469A0" w:rsidRDefault="000655A3" w:rsidP="00045E9A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F469A0">
        <w:rPr>
          <w:rStyle w:val="Zag11"/>
          <w:rFonts w:eastAsia="@Arial Unicode MS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F469A0">
        <w:rPr>
          <w:rStyle w:val="Zag11"/>
          <w:rFonts w:eastAsia="@Arial Unicode MS"/>
          <w:i/>
          <w:iCs/>
        </w:rPr>
        <w:t>архитектура</w:t>
      </w:r>
      <w:r w:rsidRPr="00F469A0">
        <w:rPr>
          <w:rStyle w:val="Zag11"/>
          <w:rFonts w:eastAsia="@Arial Unicode MS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655A3" w:rsidRPr="00F469A0" w:rsidRDefault="000655A3" w:rsidP="00045E9A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F469A0">
        <w:rPr>
          <w:rStyle w:val="Zag11"/>
          <w:rFonts w:eastAsia="@Arial Unicode MS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F469A0">
        <w:rPr>
          <w:rStyle w:val="Zag11"/>
          <w:rFonts w:eastAsia="@Arial Unicode MS"/>
          <w:i/>
          <w:iCs/>
        </w:rPr>
        <w:t>традиции и творчество мастера в создании предметной среды (общее представление)</w:t>
      </w:r>
      <w:r w:rsidRPr="00F469A0">
        <w:rPr>
          <w:rStyle w:val="Zag11"/>
          <w:rFonts w:eastAsia="@Arial Unicode MS"/>
        </w:rPr>
        <w:t>.</w:t>
      </w:r>
    </w:p>
    <w:p w:rsidR="000655A3" w:rsidRPr="00F469A0" w:rsidRDefault="000655A3" w:rsidP="00045E9A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F469A0">
        <w:rPr>
          <w:rStyle w:val="Zag11"/>
          <w:rFonts w:eastAsia="@Arial Unicode MS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469A0">
        <w:rPr>
          <w:rStyle w:val="Zag11"/>
          <w:rFonts w:eastAsia="@Arial Unicode MS"/>
          <w:i/>
          <w:iCs/>
        </w:rPr>
        <w:t>распределение рабочего времени</w:t>
      </w:r>
      <w:r w:rsidRPr="00F469A0">
        <w:rPr>
          <w:rStyle w:val="Zag11"/>
          <w:rFonts w:eastAsia="@Arial Unicode MS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0655A3" w:rsidRPr="00F469A0" w:rsidRDefault="000655A3" w:rsidP="00045E9A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F469A0">
        <w:rPr>
          <w:rStyle w:val="Zag11"/>
          <w:rFonts w:eastAsia="@Arial Unicode MS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0655A3" w:rsidRPr="00F469A0" w:rsidRDefault="000655A3" w:rsidP="00045E9A">
      <w:pPr>
        <w:pStyle w:val="NoSpacing"/>
        <w:ind w:firstLine="709"/>
        <w:jc w:val="both"/>
      </w:pPr>
      <w:r w:rsidRPr="00F469A0">
        <w:rPr>
          <w:rStyle w:val="Zag11"/>
          <w:rFonts w:eastAsia="@Arial Unicode MS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F469A0">
        <w:t>.</w:t>
      </w:r>
    </w:p>
    <w:p w:rsidR="000655A3" w:rsidRPr="00F469A0" w:rsidRDefault="000655A3" w:rsidP="00045E9A">
      <w:pPr>
        <w:pStyle w:val="NoSpacing"/>
        <w:ind w:firstLine="709"/>
        <w:jc w:val="both"/>
      </w:pPr>
      <w:r w:rsidRPr="00F469A0">
        <w:rPr>
          <w:b/>
        </w:rPr>
        <w:t>Технология ручной обработки материалов</w:t>
      </w:r>
      <w:r w:rsidRPr="00F469A0">
        <w:rPr>
          <w:rStyle w:val="1"/>
          <w:spacing w:val="2"/>
        </w:rPr>
        <w:footnoteReference w:id="1"/>
      </w:r>
      <w:r w:rsidRPr="00F469A0">
        <w:rPr>
          <w:b/>
        </w:rPr>
        <w:t>. Элементы графической грамоты</w:t>
      </w:r>
    </w:p>
    <w:p w:rsidR="000655A3" w:rsidRPr="00F469A0" w:rsidRDefault="000655A3" w:rsidP="00045E9A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F469A0">
        <w:rPr>
          <w:rStyle w:val="Zag11"/>
          <w:rFonts w:eastAsia="@Arial Unicode MS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469A0">
        <w:rPr>
          <w:rStyle w:val="Zag11"/>
          <w:rFonts w:eastAsia="@Arial Unicode MS"/>
          <w:i/>
          <w:iCs/>
        </w:rPr>
        <w:t>Многообразие материалов и их практическое применение в жизни</w:t>
      </w:r>
      <w:r w:rsidRPr="00F469A0">
        <w:rPr>
          <w:rStyle w:val="Zag11"/>
          <w:rFonts w:eastAsia="@Arial Unicode MS"/>
        </w:rPr>
        <w:t>.</w:t>
      </w:r>
    </w:p>
    <w:p w:rsidR="000655A3" w:rsidRPr="00F469A0" w:rsidRDefault="000655A3" w:rsidP="00045E9A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F469A0">
        <w:rPr>
          <w:rStyle w:val="Zag11"/>
          <w:rFonts w:eastAsia="@Arial Unicode MS"/>
        </w:rPr>
        <w:t xml:space="preserve">Подготовка материалов к работе. Экономное расходование материалов. </w:t>
      </w:r>
      <w:r w:rsidRPr="00F469A0">
        <w:rPr>
          <w:rStyle w:val="Zag11"/>
          <w:rFonts w:eastAsia="@Arial Unicode MS"/>
          <w:i/>
          <w:iCs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F469A0">
        <w:rPr>
          <w:rStyle w:val="Zag11"/>
          <w:rFonts w:eastAsia="@Arial Unicode MS"/>
        </w:rPr>
        <w:t>.</w:t>
      </w:r>
    </w:p>
    <w:p w:rsidR="000655A3" w:rsidRDefault="000655A3" w:rsidP="00543309">
      <w:pPr>
        <w:pStyle w:val="NoSpacing"/>
        <w:ind w:firstLine="709"/>
        <w:jc w:val="both"/>
        <w:rPr>
          <w:rStyle w:val="Zag11"/>
          <w:rFonts w:eastAsia="@Arial Unicode MS"/>
          <w:i/>
          <w:iCs/>
        </w:rPr>
      </w:pPr>
      <w:r w:rsidRPr="00F469A0">
        <w:rPr>
          <w:rStyle w:val="Zag11"/>
          <w:rFonts w:eastAsia="@Arial Unicode MS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0655A3" w:rsidRPr="00543309" w:rsidRDefault="000655A3" w:rsidP="00543309">
      <w:pPr>
        <w:pStyle w:val="NoSpacing"/>
        <w:ind w:firstLine="709"/>
        <w:jc w:val="both"/>
        <w:rPr>
          <w:rStyle w:val="Zag11"/>
          <w:rFonts w:eastAsia="@Arial Unicode MS"/>
          <w:i/>
          <w:iCs/>
        </w:rPr>
      </w:pPr>
      <w:r w:rsidRPr="00F469A0">
        <w:rPr>
          <w:rStyle w:val="Zag11"/>
          <w:rFonts w:eastAsia="@Arial Unicode MS"/>
          <w:i/>
          <w:iCs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F469A0">
        <w:rPr>
          <w:rStyle w:val="Zag11"/>
          <w:rFonts w:eastAsia="@Arial Unicode MS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0655A3" w:rsidRPr="00F469A0" w:rsidRDefault="000655A3" w:rsidP="00045E9A">
      <w:pPr>
        <w:pStyle w:val="NoSpacing"/>
        <w:ind w:firstLine="709"/>
        <w:jc w:val="both"/>
        <w:rPr>
          <w:rFonts w:eastAsia="@Arial Unicode MS"/>
          <w:color w:val="000000"/>
        </w:rPr>
      </w:pPr>
      <w:r w:rsidRPr="00F469A0">
        <w:rPr>
          <w:rStyle w:val="Zag11"/>
          <w:rFonts w:eastAsia="@Arial Unicode MS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F469A0">
        <w:rPr>
          <w:rStyle w:val="Zag11"/>
          <w:rFonts w:eastAsia="@Arial Unicode MS"/>
          <w:i/>
          <w:iCs/>
        </w:rPr>
        <w:t>разрыва</w:t>
      </w:r>
      <w:r w:rsidRPr="00F469A0">
        <w:rPr>
          <w:rStyle w:val="Zag11"/>
          <w:rFonts w:eastAsia="@Arial Unicode MS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0655A3" w:rsidRPr="00F469A0" w:rsidRDefault="000655A3" w:rsidP="00045E9A">
      <w:pPr>
        <w:pStyle w:val="NoSpacing"/>
        <w:ind w:firstLine="709"/>
        <w:jc w:val="both"/>
        <w:rPr>
          <w:b/>
        </w:rPr>
      </w:pPr>
      <w:r w:rsidRPr="00F469A0">
        <w:rPr>
          <w:b/>
        </w:rPr>
        <w:t>Конструирование и моделирование</w:t>
      </w:r>
    </w:p>
    <w:p w:rsidR="000655A3" w:rsidRPr="00F469A0" w:rsidRDefault="000655A3" w:rsidP="00045E9A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F469A0">
        <w:rPr>
          <w:rStyle w:val="Zag11"/>
          <w:rFonts w:eastAsia="@Arial Unicode MS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F469A0">
        <w:rPr>
          <w:rStyle w:val="Zag11"/>
          <w:rFonts w:eastAsia="@Arial Unicode MS"/>
          <w:i/>
          <w:iCs/>
        </w:rPr>
        <w:t>различные виды конструкций и способы их сборки</w:t>
      </w:r>
      <w:r w:rsidRPr="00F469A0">
        <w:rPr>
          <w:rStyle w:val="Zag11"/>
          <w:rFonts w:eastAsia="@Arial Unicode MS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655A3" w:rsidRPr="00F469A0" w:rsidRDefault="000655A3" w:rsidP="00045E9A">
      <w:pPr>
        <w:pStyle w:val="NoSpacing"/>
        <w:ind w:firstLine="709"/>
        <w:jc w:val="both"/>
      </w:pPr>
      <w:r w:rsidRPr="00F469A0">
        <w:rPr>
          <w:rStyle w:val="Zag11"/>
          <w:rFonts w:eastAsia="@Arial Unicode MS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469A0">
        <w:rPr>
          <w:rStyle w:val="Zag11"/>
          <w:rFonts w:eastAsia="@Arial Unicode MS"/>
          <w:i/>
          <w:iCs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F469A0">
        <w:rPr>
          <w:rStyle w:val="Zag11"/>
          <w:rFonts w:eastAsia="@Arial Unicode MS"/>
        </w:rPr>
        <w:t xml:space="preserve"> Конструирование и моделирование на компьютере и в интерактивном конструкторе.</w:t>
      </w:r>
    </w:p>
    <w:p w:rsidR="000655A3" w:rsidRPr="00F469A0" w:rsidRDefault="000655A3" w:rsidP="00045E9A">
      <w:pPr>
        <w:pStyle w:val="NoSpacing"/>
        <w:ind w:firstLine="709"/>
        <w:jc w:val="both"/>
        <w:rPr>
          <w:b/>
        </w:rPr>
      </w:pPr>
      <w:r w:rsidRPr="00F469A0">
        <w:rPr>
          <w:b/>
        </w:rPr>
        <w:t>Практика работы на компьютере</w:t>
      </w:r>
    </w:p>
    <w:p w:rsidR="000655A3" w:rsidRPr="00F469A0" w:rsidRDefault="000655A3" w:rsidP="00045E9A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F469A0">
        <w:rPr>
          <w:rStyle w:val="Zag11"/>
          <w:rFonts w:eastAsia="@Arial Unicode MS"/>
        </w:rPr>
        <w:t>Информация, ее отбор, анализ и систематизация. Способы получения, хранения, переработки информации.</w:t>
      </w:r>
    </w:p>
    <w:p w:rsidR="000655A3" w:rsidRPr="00F469A0" w:rsidRDefault="000655A3" w:rsidP="00045E9A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F469A0">
        <w:rPr>
          <w:rStyle w:val="Zag11"/>
          <w:rFonts w:eastAsia="@Arial Unicode MS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F469A0">
        <w:rPr>
          <w:rStyle w:val="Zag11"/>
          <w:rFonts w:eastAsia="@Arial Unicode MS"/>
          <w:i/>
          <w:iCs/>
        </w:rPr>
        <w:t>общее представление о правилах клавиатурного письма</w:t>
      </w:r>
      <w:r w:rsidRPr="00F469A0">
        <w:rPr>
          <w:rStyle w:val="Zag11"/>
          <w:rFonts w:eastAsia="@Arial Unicode MS"/>
        </w:rPr>
        <w:t xml:space="preserve">, пользование мышью, использование простейших средств текстового редактора. </w:t>
      </w:r>
      <w:r w:rsidRPr="00F469A0">
        <w:rPr>
          <w:rStyle w:val="Zag11"/>
          <w:rFonts w:eastAsia="@Arial Unicode MS"/>
          <w:i/>
          <w:iCs/>
        </w:rPr>
        <w:t>Простейшие приемы поиска информации: по ключевым словам, каталогам</w:t>
      </w:r>
      <w:r w:rsidRPr="00F469A0">
        <w:rPr>
          <w:rStyle w:val="Zag11"/>
          <w:rFonts w:eastAsia="@Arial Unicode MS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0655A3" w:rsidRDefault="000655A3" w:rsidP="00045E9A">
      <w:pPr>
        <w:pStyle w:val="NoSpacing"/>
        <w:ind w:firstLine="709"/>
        <w:jc w:val="both"/>
        <w:rPr>
          <w:iCs/>
        </w:rPr>
      </w:pPr>
      <w:r w:rsidRPr="00F469A0">
        <w:rPr>
          <w:rStyle w:val="Zag11"/>
          <w:rFonts w:eastAsia="@Arial Unicode MS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F469A0">
        <w:rPr>
          <w:iCs/>
        </w:rPr>
        <w:t>.</w:t>
      </w:r>
    </w:p>
    <w:p w:rsidR="000655A3" w:rsidRDefault="000655A3" w:rsidP="00303B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55A3" w:rsidRPr="0009518A" w:rsidRDefault="000655A3" w:rsidP="00303B0D">
      <w:pPr>
        <w:jc w:val="center"/>
        <w:rPr>
          <w:rFonts w:ascii="Times New Roman" w:hAnsi="Times New Roman"/>
          <w:b/>
          <w:sz w:val="24"/>
          <w:szCs w:val="24"/>
        </w:rPr>
      </w:pPr>
      <w:r w:rsidRPr="0009518A">
        <w:rPr>
          <w:rFonts w:ascii="Times New Roman" w:hAnsi="Times New Roman"/>
          <w:b/>
          <w:sz w:val="24"/>
          <w:szCs w:val="24"/>
        </w:rPr>
        <w:t>1-й класс</w:t>
      </w:r>
    </w:p>
    <w:p w:rsidR="000655A3" w:rsidRPr="0009518A" w:rsidRDefault="000655A3" w:rsidP="00303B0D">
      <w:pPr>
        <w:rPr>
          <w:rFonts w:ascii="Times New Roman" w:hAnsi="Times New Roman"/>
          <w:b/>
          <w:i/>
          <w:sz w:val="24"/>
          <w:szCs w:val="24"/>
        </w:rPr>
      </w:pPr>
      <w:r w:rsidRPr="0009518A">
        <w:rPr>
          <w:rFonts w:ascii="Times New Roman" w:hAnsi="Times New Roman"/>
          <w:b/>
          <w:i/>
          <w:sz w:val="24"/>
          <w:szCs w:val="24"/>
        </w:rPr>
        <w:t>К окончанию обучения по курсу “Технология” в 1-м классе обучающиеся должны знать: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-что такое деталь как составная часть изделия;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-что такое конструкция;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-что конструкции бывают однодетальными и многодетальными;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-что такое неподвижное соединение деталей;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-виды материалов – природные;</w:t>
      </w:r>
    </w:p>
    <w:p w:rsidR="000655A3" w:rsidRPr="0009518A" w:rsidRDefault="000655A3" w:rsidP="00303B0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</w:t>
      </w:r>
      <w:r w:rsidRPr="0009518A">
        <w:rPr>
          <w:rFonts w:ascii="Times New Roman" w:hAnsi="Times New Roman"/>
          <w:color w:val="000000"/>
          <w:sz w:val="24"/>
          <w:szCs w:val="24"/>
        </w:rPr>
        <w:t xml:space="preserve">свойства отдельных материалов и зависимость выбора поделочного материала для работы от его свойств, внимательного отношения к красоте окружающего мира, к многообразию природного материала, которым богата </w:t>
      </w:r>
      <w:r>
        <w:rPr>
          <w:rFonts w:ascii="Times New Roman" w:hAnsi="Times New Roman"/>
          <w:color w:val="000000"/>
          <w:sz w:val="24"/>
          <w:szCs w:val="24"/>
        </w:rPr>
        <w:t>наша страна.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 искусственные (бумага, картон, ткань, клейстер, клей), их свойства и названия – на уровне общего представления;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-последовательность изготовления несложных изделий: разметка, резание, сборка, отделка;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-способы разметки: сгибанием, по шаблону;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-способы соединения с помощью клейстера, клея ПВА;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-виды отделки: раскрашивание, аппликации, прямая строчка и ее варианты;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-название и назначение ручных инструментов (ножницы, игла) и приспособлений (шаблон, булавки), правила работы с ними;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b/>
          <w:i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</w:t>
      </w:r>
      <w:r w:rsidRPr="0009518A">
        <w:rPr>
          <w:rFonts w:ascii="Times New Roman" w:hAnsi="Times New Roman"/>
          <w:color w:val="000000"/>
          <w:sz w:val="24"/>
          <w:szCs w:val="24"/>
        </w:rPr>
        <w:t>профессии людей, связанные с получением и применением тканей и нитей на текстильных и ткацких предприятия</w:t>
      </w:r>
      <w:r>
        <w:rPr>
          <w:rFonts w:ascii="Times New Roman" w:hAnsi="Times New Roman"/>
          <w:color w:val="000000"/>
          <w:sz w:val="24"/>
          <w:szCs w:val="24"/>
        </w:rPr>
        <w:t>х;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-правила безопасности труда;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-правила личной гигиены при работе с колющими и режущими инструментами;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-правила организации рабочего места.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b/>
          <w:i/>
          <w:sz w:val="24"/>
          <w:szCs w:val="24"/>
        </w:rPr>
      </w:pPr>
      <w:r w:rsidRPr="0009518A">
        <w:rPr>
          <w:rFonts w:ascii="Times New Roman" w:hAnsi="Times New Roman"/>
          <w:b/>
          <w:i/>
          <w:sz w:val="24"/>
          <w:szCs w:val="24"/>
        </w:rPr>
        <w:t>Обучающиеся</w:t>
      </w:r>
      <w:r w:rsidRPr="0009518A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уметь:</w:t>
      </w: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-наблюдать, сравнивать, делать простейшие обобщения;</w:t>
      </w: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-различать материалы и инструменты по их назначению;</w:t>
      </w: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-различать однодетальные и многодетальные конструкции несложных изделий;</w:t>
      </w: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изделия с помощью клея;</w:t>
      </w: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-эстетично и аккуратно оформлять изделия раскрашиванием, аппликацией, прямой строчкой и ее вариантами;</w:t>
      </w: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-использовать для сушки плоских изделий пресс;</w:t>
      </w: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-безопасно работать и хранить инструменты (ножницы, иглы);</w:t>
      </w: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-выполнять правила культурного поведения в общественных местах.</w:t>
      </w: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b/>
          <w:i/>
          <w:sz w:val="24"/>
          <w:szCs w:val="24"/>
        </w:rPr>
      </w:pPr>
      <w:r w:rsidRPr="0009518A">
        <w:rPr>
          <w:rFonts w:ascii="Times New Roman" w:hAnsi="Times New Roman"/>
          <w:b/>
          <w:i/>
          <w:sz w:val="24"/>
          <w:szCs w:val="24"/>
        </w:rPr>
        <w:t>Обучающиеся</w:t>
      </w:r>
      <w:r w:rsidRPr="0009518A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владеть о</w:t>
      </w:r>
      <w:r w:rsidRPr="0009518A">
        <w:rPr>
          <w:rFonts w:ascii="Times New Roman" w:hAnsi="Times New Roman"/>
          <w:b/>
          <w:i/>
          <w:sz w:val="24"/>
          <w:szCs w:val="24"/>
        </w:rPr>
        <w:t>бщетрудовыми умениями: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-под контролем учителя рационально организовывать рабочее место в соответствии с используемым материалом;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-с помощью учителя проводить анализ образца (задания), планировать последовательность выполнения практического задания, контролировать качество (точность, аккуратность) выполненной работы по этапам и в целом по шаблону, образцу, рисунку;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-при поддержке учителя и одноклассников самостоятельно справляться с доступными практическими заданиями.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0655A3" w:rsidRPr="0009518A" w:rsidRDefault="000655A3" w:rsidP="00303B0D">
      <w:pPr>
        <w:tabs>
          <w:tab w:val="left" w:pos="900"/>
        </w:tabs>
        <w:jc w:val="center"/>
        <w:rPr>
          <w:rFonts w:ascii="Times New Roman" w:hAnsi="Times New Roman"/>
          <w:b/>
          <w:sz w:val="24"/>
          <w:szCs w:val="24"/>
        </w:rPr>
      </w:pPr>
      <w:r w:rsidRPr="0009518A">
        <w:rPr>
          <w:rFonts w:ascii="Times New Roman" w:hAnsi="Times New Roman"/>
          <w:b/>
          <w:sz w:val="24"/>
          <w:szCs w:val="24"/>
        </w:rPr>
        <w:t>2-й класс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b/>
          <w:i/>
          <w:sz w:val="24"/>
          <w:szCs w:val="24"/>
        </w:rPr>
      </w:pPr>
      <w:r w:rsidRPr="0009518A">
        <w:rPr>
          <w:rFonts w:ascii="Times New Roman" w:hAnsi="Times New Roman"/>
          <w:b/>
          <w:i/>
          <w:sz w:val="24"/>
          <w:szCs w:val="24"/>
        </w:rPr>
        <w:t>К окончанию обучения по курсу “Технология” во 2-м классе обучающиеся должны знать: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-названия материалов, ручных инструментов, приспособлений, предусмотренных программой;</w:t>
      </w:r>
    </w:p>
    <w:p w:rsidR="000655A3" w:rsidRPr="0009518A" w:rsidRDefault="000655A3" w:rsidP="00303B0D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</w:t>
      </w:r>
      <w:r w:rsidRPr="0009518A">
        <w:rPr>
          <w:rFonts w:ascii="Times New Roman" w:hAnsi="Times New Roman"/>
          <w:color w:val="000000"/>
          <w:sz w:val="24"/>
          <w:szCs w:val="24"/>
        </w:rPr>
        <w:t>свойства отдельных материалов и зависимость выбора поделочного материала для работы от его свойств, внимательного отношения к красоте окружающего мира, к многообразию природного материала, которым богата</w:t>
      </w:r>
      <w:r>
        <w:rPr>
          <w:rFonts w:ascii="Times New Roman" w:hAnsi="Times New Roman"/>
          <w:color w:val="000000"/>
          <w:sz w:val="24"/>
          <w:szCs w:val="24"/>
        </w:rPr>
        <w:t xml:space="preserve"> наша страна;</w:t>
      </w:r>
    </w:p>
    <w:p w:rsidR="000655A3" w:rsidRPr="0009518A" w:rsidRDefault="000655A3" w:rsidP="00303B0D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9518A">
        <w:rPr>
          <w:rFonts w:ascii="Times New Roman" w:hAnsi="Times New Roman"/>
          <w:color w:val="000000"/>
          <w:sz w:val="24"/>
          <w:szCs w:val="24"/>
        </w:rPr>
        <w:t>-названия предприятий области, на которых производятся различные материалы, применяемые на уроках технологии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-правила: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-безопасности труда при работе с ручным инструментом;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-разметки по шаблонам, линейке, угольнику с применением циркуля;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-сгибания бумаги и картона по линиям разметки;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-резания ножом с помощью пальцев и линейки;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-приемы соединений (разъемные, не разъемные).</w:t>
      </w:r>
    </w:p>
    <w:p w:rsidR="000655A3" w:rsidRPr="0009518A" w:rsidRDefault="000655A3" w:rsidP="00303B0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9518A">
        <w:rPr>
          <w:rFonts w:ascii="Times New Roman" w:hAnsi="Times New Roman"/>
          <w:color w:val="000000"/>
          <w:sz w:val="24"/>
          <w:szCs w:val="24"/>
        </w:rPr>
        <w:t>-виды отделки и декорирования, характе</w:t>
      </w:r>
      <w:r>
        <w:rPr>
          <w:rFonts w:ascii="Times New Roman" w:hAnsi="Times New Roman"/>
          <w:color w:val="000000"/>
          <w:sz w:val="24"/>
          <w:szCs w:val="24"/>
        </w:rPr>
        <w:t xml:space="preserve">рные  </w:t>
      </w:r>
      <w:r w:rsidRPr="0009518A">
        <w:rPr>
          <w:rFonts w:ascii="Times New Roman" w:hAnsi="Times New Roman"/>
          <w:color w:val="000000"/>
          <w:sz w:val="24"/>
          <w:szCs w:val="24"/>
        </w:rPr>
        <w:t xml:space="preserve">(швы «вперед иголку» и «через край»), способы их выполнения </w:t>
      </w:r>
    </w:p>
    <w:p w:rsidR="000655A3" w:rsidRPr="0009518A" w:rsidRDefault="000655A3" w:rsidP="00303B0D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655A3" w:rsidRPr="0009518A" w:rsidRDefault="000655A3" w:rsidP="00303B0D">
      <w:pPr>
        <w:spacing w:after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518A">
        <w:rPr>
          <w:rFonts w:ascii="Times New Roman" w:hAnsi="Times New Roman"/>
          <w:b/>
          <w:i/>
          <w:sz w:val="24"/>
          <w:szCs w:val="24"/>
        </w:rPr>
        <w:t>Обучающиеся</w:t>
      </w:r>
      <w:r w:rsidRPr="0009518A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уметь: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bCs/>
          <w:iCs/>
          <w:sz w:val="24"/>
          <w:szCs w:val="24"/>
        </w:rPr>
        <w:t>-</w:t>
      </w:r>
      <w:r w:rsidRPr="0009518A">
        <w:rPr>
          <w:rFonts w:ascii="Times New Roman" w:hAnsi="Times New Roman"/>
          <w:sz w:val="24"/>
          <w:szCs w:val="24"/>
        </w:rPr>
        <w:t>соблюдать правила безопасности труда и личной гигиены;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-составлять план предстоящей работы;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-обрабатывать ручными инструментами различные материалы;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-изготавливать по образцу, графическим изображениям поделки и другие полезные предметы из различных материалов;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-экономно расходовать материалы, бережно относиться к инструментам, приспособлениям, оборудованию.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b/>
          <w:i/>
          <w:sz w:val="24"/>
          <w:szCs w:val="24"/>
        </w:rPr>
      </w:pPr>
      <w:r w:rsidRPr="0009518A">
        <w:rPr>
          <w:rFonts w:ascii="Times New Roman" w:hAnsi="Times New Roman"/>
          <w:b/>
          <w:i/>
          <w:sz w:val="24"/>
          <w:szCs w:val="24"/>
        </w:rPr>
        <w:t>Обучающиеся</w:t>
      </w:r>
      <w:r w:rsidRPr="0009518A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владеть о</w:t>
      </w:r>
      <w:r w:rsidRPr="0009518A">
        <w:rPr>
          <w:rFonts w:ascii="Times New Roman" w:hAnsi="Times New Roman"/>
          <w:b/>
          <w:i/>
          <w:sz w:val="24"/>
          <w:szCs w:val="24"/>
        </w:rPr>
        <w:t>бщетрудовыми умениями: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-под руководством учителя читать графическую инструкционную карту, сравнивать ее данные с образцом изделия;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самостоятельно: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-размещать на рабочем месте инструменты индивидуального пользования, приспособления, санитарно-гигиенический инвентарь, проверять исправность инструментов;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 xml:space="preserve">-выбирать заготовки </w:t>
      </w:r>
      <w:r>
        <w:rPr>
          <w:rFonts w:ascii="Times New Roman" w:hAnsi="Times New Roman"/>
          <w:sz w:val="24"/>
          <w:szCs w:val="24"/>
        </w:rPr>
        <w:t>нужного размера, цвета, фактуры;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b/>
          <w:i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</w:t>
      </w:r>
      <w:r w:rsidRPr="0009518A">
        <w:rPr>
          <w:rFonts w:ascii="Times New Roman" w:hAnsi="Times New Roman"/>
          <w:color w:val="000000"/>
          <w:sz w:val="24"/>
          <w:szCs w:val="24"/>
        </w:rPr>
        <w:t xml:space="preserve">выражать собственное эмоциональное отношение к изделию при посещении выставок 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0655A3" w:rsidRPr="0009518A" w:rsidRDefault="000655A3" w:rsidP="00303B0D">
      <w:pPr>
        <w:tabs>
          <w:tab w:val="left" w:pos="900"/>
        </w:tabs>
        <w:jc w:val="center"/>
        <w:rPr>
          <w:rFonts w:ascii="Times New Roman" w:hAnsi="Times New Roman"/>
          <w:b/>
          <w:sz w:val="24"/>
          <w:szCs w:val="24"/>
        </w:rPr>
      </w:pPr>
      <w:r w:rsidRPr="0009518A">
        <w:rPr>
          <w:rFonts w:ascii="Times New Roman" w:hAnsi="Times New Roman"/>
          <w:b/>
          <w:sz w:val="24"/>
          <w:szCs w:val="24"/>
        </w:rPr>
        <w:t>3-й класс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b/>
          <w:i/>
          <w:sz w:val="24"/>
          <w:szCs w:val="24"/>
        </w:rPr>
      </w:pPr>
      <w:r w:rsidRPr="0009518A">
        <w:rPr>
          <w:rFonts w:ascii="Times New Roman" w:hAnsi="Times New Roman"/>
          <w:b/>
          <w:i/>
          <w:sz w:val="24"/>
          <w:szCs w:val="24"/>
        </w:rPr>
        <w:t>К окончанию обучения по курсу “Технология” в 3-м классе обучающиеся должны знать: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i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-названия и свойства наиболее распространенных искусственных и синтетических материалов (бумага, ткани);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-простейшие способы достижения прочности конструкций;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-последовательность чтения и выполнения разметки разверток с помощью контрольно-измерительных инструментов;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-линии чертежа;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-правила безопасной работы с канцелярским ножом;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-технику выполнения косой строчки, ее варианты, назначение.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518A">
        <w:rPr>
          <w:rFonts w:ascii="Times New Roman" w:hAnsi="Times New Roman"/>
          <w:b/>
          <w:i/>
          <w:sz w:val="24"/>
          <w:szCs w:val="24"/>
        </w:rPr>
        <w:t>Обучающиеся</w:t>
      </w:r>
      <w:r w:rsidRPr="0009518A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уметь: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bCs/>
          <w:iCs/>
          <w:sz w:val="24"/>
          <w:szCs w:val="24"/>
        </w:rPr>
        <w:t>-</w:t>
      </w:r>
      <w:r w:rsidRPr="0009518A">
        <w:rPr>
          <w:rFonts w:ascii="Times New Roman" w:hAnsi="Times New Roman"/>
          <w:sz w:val="24"/>
          <w:szCs w:val="24"/>
        </w:rPr>
        <w:t>соблюдать правила безопасности труда и личной гигиены;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-читать простейшие чертежи (эскизы) разверток;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-соблюдать последовательность выполнения разметки развертки (от габаритов – к деталям) и выполнять ее с помощью контрольно-измерительных инструментов;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-выполнять практическую работу с опорой на инструкционную карту, простейший чертеж;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-изменять конструкцию изделия по заданным условиям;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-подбирать и обосновывать наиболее рациональные технологические приемы изготовления изделий;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-выполнять рицовку с помощью канцелярского ножа;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-оформлять изделия и соединять детали косой строчкой и ее вариантами.</w:t>
      </w:r>
    </w:p>
    <w:p w:rsidR="000655A3" w:rsidRPr="0009518A" w:rsidRDefault="000655A3" w:rsidP="00303B0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</w:t>
      </w:r>
      <w:r w:rsidRPr="0009518A">
        <w:rPr>
          <w:rFonts w:ascii="Times New Roman" w:hAnsi="Times New Roman"/>
          <w:color w:val="000000"/>
          <w:sz w:val="24"/>
          <w:szCs w:val="24"/>
        </w:rPr>
        <w:t xml:space="preserve"> находить и представлять сведения о массовых профессиях и технологии производства искусственных материалов, о природных материалах </w:t>
      </w:r>
      <w:r>
        <w:rPr>
          <w:rFonts w:ascii="Times New Roman" w:hAnsi="Times New Roman"/>
          <w:color w:val="000000"/>
          <w:sz w:val="24"/>
          <w:szCs w:val="24"/>
        </w:rPr>
        <w:t>нашей страны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b/>
          <w:i/>
          <w:sz w:val="24"/>
          <w:szCs w:val="24"/>
        </w:rPr>
      </w:pPr>
      <w:r w:rsidRPr="0009518A">
        <w:rPr>
          <w:rFonts w:ascii="Times New Roman" w:hAnsi="Times New Roman"/>
          <w:b/>
          <w:i/>
          <w:sz w:val="24"/>
          <w:szCs w:val="24"/>
        </w:rPr>
        <w:t>Обучающиеся</w:t>
      </w:r>
      <w:r w:rsidRPr="0009518A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владеть о</w:t>
      </w:r>
      <w:r w:rsidRPr="0009518A">
        <w:rPr>
          <w:rFonts w:ascii="Times New Roman" w:hAnsi="Times New Roman"/>
          <w:b/>
          <w:i/>
          <w:sz w:val="24"/>
          <w:szCs w:val="24"/>
        </w:rPr>
        <w:t>бщетрудовыми умениями: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-с помощью учителя искать оригинальные решения конструкторско-технологических, экономических и эстетических проблем;</w:t>
      </w:r>
    </w:p>
    <w:p w:rsidR="000655A3" w:rsidRPr="0009518A" w:rsidRDefault="000655A3" w:rsidP="00303B0D">
      <w:pPr>
        <w:pStyle w:val="ListParagraph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color w:val="auto"/>
        </w:rPr>
      </w:pPr>
      <w:r w:rsidRPr="0009518A">
        <w:rPr>
          <w:color w:val="auto"/>
        </w:rPr>
        <w:t>-самостоятельно:</w:t>
      </w:r>
    </w:p>
    <w:p w:rsidR="000655A3" w:rsidRPr="0009518A" w:rsidRDefault="000655A3" w:rsidP="00303B0D">
      <w:pPr>
        <w:pStyle w:val="ListParagraph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color w:val="auto"/>
        </w:rPr>
      </w:pPr>
      <w:r w:rsidRPr="0009518A">
        <w:rPr>
          <w:color w:val="auto"/>
        </w:rPr>
        <w:t>-размещать на рабочем месте в нужном порядке с соблюдением правил хранения колющие и режущие инструменты, проверять их исправность;</w:t>
      </w:r>
    </w:p>
    <w:p w:rsidR="000655A3" w:rsidRPr="0009518A" w:rsidRDefault="000655A3" w:rsidP="00303B0D">
      <w:pPr>
        <w:pStyle w:val="ListParagraph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color w:val="auto"/>
        </w:rPr>
      </w:pPr>
      <w:r w:rsidRPr="0009518A">
        <w:rPr>
          <w:color w:val="auto"/>
        </w:rPr>
        <w:t>-читать графическую и словесную инструкционную карту, проверять соответствие размеров заготовки габаритным размерам деталей на чертеже.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0655A3" w:rsidRPr="0009518A" w:rsidRDefault="000655A3" w:rsidP="00303B0D">
      <w:pPr>
        <w:tabs>
          <w:tab w:val="left" w:pos="900"/>
        </w:tabs>
        <w:jc w:val="center"/>
        <w:rPr>
          <w:rFonts w:ascii="Times New Roman" w:hAnsi="Times New Roman"/>
          <w:b/>
          <w:sz w:val="24"/>
          <w:szCs w:val="24"/>
        </w:rPr>
      </w:pPr>
      <w:r w:rsidRPr="0009518A">
        <w:rPr>
          <w:rFonts w:ascii="Times New Roman" w:hAnsi="Times New Roman"/>
          <w:b/>
          <w:sz w:val="24"/>
          <w:szCs w:val="24"/>
        </w:rPr>
        <w:t>4-й класс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b/>
          <w:i/>
          <w:sz w:val="24"/>
          <w:szCs w:val="24"/>
        </w:rPr>
      </w:pPr>
      <w:r w:rsidRPr="0009518A">
        <w:rPr>
          <w:rFonts w:ascii="Times New Roman" w:hAnsi="Times New Roman"/>
          <w:b/>
          <w:i/>
          <w:sz w:val="24"/>
          <w:szCs w:val="24"/>
        </w:rPr>
        <w:t>К окончанию обучения по курсу “Технология” в 4-м классе обучающиеся должны знать: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-правила культуры труда;</w:t>
      </w:r>
    </w:p>
    <w:p w:rsidR="000655A3" w:rsidRPr="0009518A" w:rsidRDefault="000655A3" w:rsidP="00303B0D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9518A">
        <w:rPr>
          <w:rFonts w:ascii="Times New Roman" w:hAnsi="Times New Roman"/>
          <w:color w:val="000000"/>
          <w:sz w:val="24"/>
          <w:szCs w:val="24"/>
        </w:rPr>
        <w:t xml:space="preserve">-рассказывать о профессии своих родителей и сферах человеческой деятельности, к которым эти профессии относятся </w:t>
      </w:r>
    </w:p>
    <w:p w:rsidR="000655A3" w:rsidRPr="0009518A" w:rsidRDefault="000655A3" w:rsidP="00303B0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9518A">
        <w:rPr>
          <w:rFonts w:ascii="Times New Roman" w:hAnsi="Times New Roman"/>
          <w:color w:val="000000"/>
          <w:sz w:val="24"/>
          <w:szCs w:val="24"/>
        </w:rPr>
        <w:t>-традиции гостеприимства и проведения торжеств и праздников</w:t>
      </w:r>
      <w:r w:rsidRPr="0009518A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-названия изученных материалов, инструментов и приспособлений, их назначение;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-правила безопасного труда при работе колющими и режущими инструментами, применяемыми для обработки различных материалов, предусмотренных программой;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-правила планирования и организации труда;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-способы и приемы обработки материалов, предусмотренных программой;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-основные требования дизайна к конструкциям, изделиям (польза, удобство, красота).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i/>
          <w:sz w:val="24"/>
          <w:szCs w:val="24"/>
        </w:rPr>
      </w:pP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518A">
        <w:rPr>
          <w:rFonts w:ascii="Times New Roman" w:hAnsi="Times New Roman"/>
          <w:b/>
          <w:i/>
          <w:sz w:val="24"/>
          <w:szCs w:val="24"/>
        </w:rPr>
        <w:t>Обучающиеся</w:t>
      </w:r>
      <w:r w:rsidRPr="0009518A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уметь: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bCs/>
          <w:iCs/>
          <w:sz w:val="24"/>
          <w:szCs w:val="24"/>
        </w:rPr>
        <w:t>-</w:t>
      </w:r>
      <w:r w:rsidRPr="0009518A">
        <w:rPr>
          <w:rFonts w:ascii="Times New Roman" w:hAnsi="Times New Roman"/>
          <w:sz w:val="24"/>
          <w:szCs w:val="24"/>
        </w:rPr>
        <w:t>соблюдать правила безопасности труда и личной гигиены;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-составлять план предстоящей работы;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-обрабатывать ручными инструментами различные материалы;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-изготавливать по образцу, графическим изображениям поделки и другие полезные предметы из различных материалов;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bCs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</w:t>
      </w:r>
      <w:r w:rsidRPr="0009518A">
        <w:rPr>
          <w:rFonts w:ascii="Times New Roman" w:hAnsi="Times New Roman"/>
          <w:bCs/>
          <w:sz w:val="24"/>
          <w:szCs w:val="24"/>
        </w:rPr>
        <w:t>определять конструктивные и технологические особенности предложенных для изготовления или выбранных самостоятельно изделий;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bCs/>
          <w:sz w:val="24"/>
          <w:szCs w:val="24"/>
        </w:rPr>
      </w:pPr>
      <w:r w:rsidRPr="0009518A">
        <w:rPr>
          <w:rFonts w:ascii="Times New Roman" w:hAnsi="Times New Roman"/>
          <w:bCs/>
          <w:sz w:val="24"/>
          <w:szCs w:val="24"/>
        </w:rPr>
        <w:t>-подбирать и применять рациональные конструктивные решения и технологические приемы изготовления изделий;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bCs/>
          <w:sz w:val="24"/>
          <w:szCs w:val="24"/>
        </w:rPr>
        <w:t>-эстетично оформлять изделия.</w:t>
      </w:r>
    </w:p>
    <w:p w:rsidR="000655A3" w:rsidRPr="0009518A" w:rsidRDefault="000655A3" w:rsidP="00303B0D">
      <w:pPr>
        <w:shd w:val="clear" w:color="auto" w:fill="FFFFFF"/>
        <w:tabs>
          <w:tab w:val="left" w:pos="900"/>
        </w:tabs>
        <w:rPr>
          <w:rFonts w:ascii="Times New Roman" w:hAnsi="Times New Roman"/>
          <w:b/>
          <w:i/>
          <w:sz w:val="24"/>
          <w:szCs w:val="24"/>
        </w:rPr>
      </w:pPr>
      <w:r w:rsidRPr="0009518A">
        <w:rPr>
          <w:rFonts w:ascii="Times New Roman" w:hAnsi="Times New Roman"/>
          <w:b/>
          <w:i/>
          <w:sz w:val="24"/>
          <w:szCs w:val="24"/>
        </w:rPr>
        <w:t>Обучающиеся</w:t>
      </w:r>
      <w:r w:rsidRPr="0009518A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владеть о</w:t>
      </w:r>
      <w:r w:rsidRPr="0009518A">
        <w:rPr>
          <w:rFonts w:ascii="Times New Roman" w:hAnsi="Times New Roman"/>
          <w:b/>
          <w:i/>
          <w:sz w:val="24"/>
          <w:szCs w:val="24"/>
        </w:rPr>
        <w:t>бщетрудовыми умениями: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-с помощью учителя: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-выбирать темы для практических и проектных работ;</w:t>
      </w:r>
    </w:p>
    <w:p w:rsidR="000655A3" w:rsidRPr="0009518A" w:rsidRDefault="000655A3" w:rsidP="00303B0D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09518A">
        <w:rPr>
          <w:rFonts w:ascii="Times New Roman" w:hAnsi="Times New Roman"/>
          <w:sz w:val="24"/>
          <w:szCs w:val="24"/>
        </w:rPr>
        <w:t>-искать оригинальные решения конструкторско-технологических, экономических и эстетических проблем;</w:t>
      </w:r>
    </w:p>
    <w:p w:rsidR="000655A3" w:rsidRPr="0009518A" w:rsidRDefault="000655A3" w:rsidP="00303B0D">
      <w:pPr>
        <w:pStyle w:val="ListParagraph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color w:val="auto"/>
        </w:rPr>
      </w:pPr>
      <w:r w:rsidRPr="0009518A">
        <w:rPr>
          <w:color w:val="auto"/>
        </w:rPr>
        <w:t>-самостоятельно:</w:t>
      </w:r>
    </w:p>
    <w:p w:rsidR="000655A3" w:rsidRPr="0009518A" w:rsidRDefault="000655A3" w:rsidP="00303B0D">
      <w:pPr>
        <w:pStyle w:val="ListParagraph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color w:val="auto"/>
        </w:rPr>
      </w:pPr>
      <w:r w:rsidRPr="0009518A">
        <w:rPr>
          <w:color w:val="auto"/>
        </w:rPr>
        <w:t>-разрабатывать несложные коллективные творческие проекты и реализовывать их;</w:t>
      </w:r>
    </w:p>
    <w:p w:rsidR="000655A3" w:rsidRPr="0009518A" w:rsidRDefault="000655A3" w:rsidP="00303B0D">
      <w:pPr>
        <w:pStyle w:val="ListParagraph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color w:val="auto"/>
        </w:rPr>
      </w:pPr>
      <w:r w:rsidRPr="0009518A">
        <w:rPr>
          <w:color w:val="auto"/>
        </w:rPr>
        <w:t>-распределять обязанности в группе;</w:t>
      </w:r>
    </w:p>
    <w:p w:rsidR="000655A3" w:rsidRPr="0009518A" w:rsidRDefault="000655A3" w:rsidP="00303B0D">
      <w:pPr>
        <w:pStyle w:val="ListParagraph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color w:val="auto"/>
        </w:rPr>
      </w:pPr>
      <w:r w:rsidRPr="0009518A">
        <w:rPr>
          <w:color w:val="auto"/>
        </w:rPr>
        <w:t>-организовывать рабочее место и подбирать необходимые материалы, инструменты и приспособления в соответствии с разработанным проектом;</w:t>
      </w:r>
    </w:p>
    <w:p w:rsidR="000655A3" w:rsidRPr="0009518A" w:rsidRDefault="000655A3" w:rsidP="00303B0D">
      <w:pPr>
        <w:pStyle w:val="ListParagraph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color w:val="auto"/>
          <w:lang w:eastAsia="ar-SA"/>
        </w:rPr>
      </w:pPr>
      <w:r w:rsidRPr="0009518A">
        <w:rPr>
          <w:color w:val="auto"/>
        </w:rPr>
        <w:t>-</w:t>
      </w:r>
      <w:r w:rsidRPr="0009518A">
        <w:rPr>
          <w:color w:val="auto"/>
          <w:lang w:eastAsia="ar-SA"/>
        </w:rPr>
        <w:t>экономно, рационально и творчески строить свою практическую работу на всех ее этапах.</w:t>
      </w:r>
    </w:p>
    <w:p w:rsidR="000655A3" w:rsidRPr="0009518A" w:rsidRDefault="000655A3" w:rsidP="00303B0D">
      <w:pPr>
        <w:pStyle w:val="ListParagraph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color w:val="auto"/>
        </w:rPr>
      </w:pPr>
    </w:p>
    <w:p w:rsidR="000655A3" w:rsidRPr="00F469A0" w:rsidRDefault="000655A3" w:rsidP="00045E9A">
      <w:pPr>
        <w:pStyle w:val="NoSpacing"/>
        <w:ind w:firstLine="709"/>
        <w:jc w:val="both"/>
      </w:pPr>
    </w:p>
    <w:p w:rsidR="000655A3" w:rsidRPr="004B79BA" w:rsidRDefault="000655A3" w:rsidP="00524DD2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>Планируемые результаты курса «</w:t>
      </w:r>
      <w:r w:rsidRPr="004B79BA">
        <w:rPr>
          <w:b/>
          <w:sz w:val="28"/>
        </w:rPr>
        <w:t>Технология</w:t>
      </w:r>
      <w:bookmarkEnd w:id="0"/>
      <w:bookmarkEnd w:id="1"/>
      <w:bookmarkEnd w:id="2"/>
      <w:bookmarkEnd w:id="3"/>
      <w:r>
        <w:rPr>
          <w:b/>
          <w:sz w:val="28"/>
        </w:rPr>
        <w:t>»</w:t>
      </w:r>
    </w:p>
    <w:p w:rsidR="000655A3" w:rsidRPr="004B79BA" w:rsidRDefault="000655A3" w:rsidP="006F3487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4B79BA">
        <w:rPr>
          <w:rStyle w:val="Zag11"/>
          <w:rFonts w:eastAsia="@Arial Unicode MS"/>
        </w:rPr>
        <w:t>В результате изучения курса «Технологии» обучающиеся на уровне начального общего образования:</w:t>
      </w:r>
    </w:p>
    <w:p w:rsidR="000655A3" w:rsidRPr="004B79BA" w:rsidRDefault="000655A3" w:rsidP="006F3487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4B79BA">
        <w:rPr>
          <w:rStyle w:val="Zag11"/>
          <w:rFonts w:eastAsia="@Arial Unicode MS"/>
          <w:spacing w:val="-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4B79BA">
        <w:rPr>
          <w:rStyle w:val="Zag11"/>
          <w:rFonts w:eastAsia="@Arial Unicode MS"/>
        </w:rPr>
        <w:t>;</w:t>
      </w:r>
    </w:p>
    <w:p w:rsidR="000655A3" w:rsidRPr="004B79BA" w:rsidRDefault="000655A3" w:rsidP="006F3487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4B79BA">
        <w:rPr>
          <w:rStyle w:val="Zag11"/>
          <w:rFonts w:eastAsia="@Arial Unicode MS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0655A3" w:rsidRPr="004B79BA" w:rsidRDefault="000655A3" w:rsidP="006F3487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4B79BA">
        <w:rPr>
          <w:rStyle w:val="Zag11"/>
          <w:rFonts w:eastAsia="@Arial Unicode MS"/>
        </w:rPr>
        <w:t>получат общее представление о мире профессий, их социальном значении, истории возникновения и развития;</w:t>
      </w:r>
    </w:p>
    <w:p w:rsidR="000655A3" w:rsidRPr="004B79BA" w:rsidRDefault="000655A3" w:rsidP="006F3487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4B79BA">
        <w:rPr>
          <w:rStyle w:val="Zag11"/>
          <w:rFonts w:eastAsia="@Arial Unicode MS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0655A3" w:rsidRPr="004B79BA" w:rsidRDefault="000655A3" w:rsidP="006F3487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4B79BA">
        <w:rPr>
          <w:rStyle w:val="Zag11"/>
          <w:rFonts w:eastAsia="@Arial Unicode MS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0655A3" w:rsidRPr="004B79BA" w:rsidRDefault="000655A3" w:rsidP="006F3487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4B79BA">
        <w:rPr>
          <w:rStyle w:val="Zag11"/>
          <w:rFonts w:eastAsia="@Arial Unicode MS"/>
        </w:rPr>
        <w:t>Обучающиеся:</w:t>
      </w:r>
    </w:p>
    <w:p w:rsidR="000655A3" w:rsidRPr="004B79BA" w:rsidRDefault="000655A3" w:rsidP="006F3487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4B79BA">
        <w:rPr>
          <w:rStyle w:val="Zag11"/>
          <w:rFonts w:eastAsia="@Arial Unicode MS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4B79BA">
        <w:rPr>
          <w:rStyle w:val="Zag11"/>
          <w:rFonts w:eastAsia="@Arial Unicode MS"/>
          <w:i/>
          <w:iCs/>
        </w:rPr>
        <w:t xml:space="preserve">коммуникативных универсальных учебных действий </w:t>
      </w:r>
      <w:r w:rsidRPr="004B79BA">
        <w:rPr>
          <w:rStyle w:val="Zag11"/>
          <w:rFonts w:eastAsia="@Arial Unicode MS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0655A3" w:rsidRPr="004B79BA" w:rsidRDefault="000655A3" w:rsidP="006F3487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4B79BA">
        <w:rPr>
          <w:rStyle w:val="Zag11"/>
          <w:rFonts w:eastAsia="@Arial Unicode MS"/>
        </w:rPr>
        <w:t xml:space="preserve">овладеют начальными формами </w:t>
      </w:r>
      <w:r w:rsidRPr="004B79BA">
        <w:rPr>
          <w:rStyle w:val="Zag11"/>
          <w:rFonts w:eastAsia="@Arial Unicode MS"/>
          <w:i/>
          <w:iCs/>
        </w:rPr>
        <w:t xml:space="preserve">познавательных универсальных учебных действий </w:t>
      </w:r>
      <w:r w:rsidRPr="004B79BA">
        <w:rPr>
          <w:rStyle w:val="Zag11"/>
          <w:rFonts w:eastAsia="@Arial Unicode MS"/>
        </w:rPr>
        <w:t>– исследовательскими и логическими: наблюдения, сравнения, анализа, классификации, обобщения;</w:t>
      </w:r>
    </w:p>
    <w:p w:rsidR="000655A3" w:rsidRPr="004B79BA" w:rsidRDefault="000655A3" w:rsidP="006F3487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4B79BA">
        <w:rPr>
          <w:rStyle w:val="Zag11"/>
          <w:rFonts w:eastAsia="@Arial Unicode MS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4B79BA">
        <w:rPr>
          <w:rStyle w:val="Zag11"/>
          <w:rFonts w:eastAsia="@Arial Unicode MS"/>
          <w:i/>
          <w:iCs/>
        </w:rPr>
        <w:t>регулятивных универсальных учебных действий</w:t>
      </w:r>
      <w:r w:rsidRPr="004B79BA">
        <w:rPr>
          <w:rStyle w:val="Zag11"/>
          <w:rFonts w:eastAsia="@Arial Unicode MS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0655A3" w:rsidRPr="004B79BA" w:rsidRDefault="000655A3" w:rsidP="006F3487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4B79BA">
        <w:rPr>
          <w:rStyle w:val="Zag11"/>
          <w:rFonts w:eastAsia="@Arial Unicode MS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4B79BA">
        <w:rPr>
          <w:rStyle w:val="Zag11"/>
          <w:rFonts w:eastAsia="@Arial Unicode MS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0655A3" w:rsidRPr="004B79BA" w:rsidRDefault="000655A3" w:rsidP="006F3487">
      <w:pPr>
        <w:pStyle w:val="NoSpacing"/>
        <w:ind w:firstLine="709"/>
        <w:jc w:val="both"/>
        <w:rPr>
          <w:rStyle w:val="Zag11"/>
          <w:rFonts w:eastAsia="@Arial Unicode MS"/>
        </w:rPr>
      </w:pPr>
      <w:r w:rsidRPr="004B79BA">
        <w:rPr>
          <w:rStyle w:val="Zag11"/>
          <w:rFonts w:eastAsia="@Arial Unicode MS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0655A3" w:rsidRPr="004B79BA" w:rsidRDefault="000655A3" w:rsidP="006F3487">
      <w:pPr>
        <w:pStyle w:val="NoSpacing"/>
        <w:ind w:firstLine="709"/>
        <w:jc w:val="both"/>
        <w:rPr>
          <w:rStyle w:val="Zag11"/>
          <w:rFonts w:eastAsia="@Arial Unicode MS"/>
          <w:i/>
          <w:iCs/>
        </w:rPr>
      </w:pPr>
      <w:r w:rsidRPr="004B79BA">
        <w:rPr>
          <w:rStyle w:val="Zag11"/>
          <w:rFonts w:eastAsia="@Arial Unicode MS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655A3" w:rsidRPr="004B79BA" w:rsidRDefault="000655A3" w:rsidP="006F3487">
      <w:pPr>
        <w:pStyle w:val="NoSpacing"/>
        <w:ind w:firstLine="709"/>
        <w:jc w:val="both"/>
        <w:rPr>
          <w:b/>
          <w:i/>
        </w:rPr>
      </w:pPr>
      <w:r w:rsidRPr="004B79BA">
        <w:rPr>
          <w:b/>
        </w:rPr>
        <w:t>Общекультурные и общетрудовые компетенции. Основы культуры труда, самообслуживание</w:t>
      </w:r>
    </w:p>
    <w:p w:rsidR="000655A3" w:rsidRPr="004B79BA" w:rsidRDefault="000655A3" w:rsidP="006F3487">
      <w:pPr>
        <w:pStyle w:val="NoSpacing"/>
        <w:ind w:firstLine="709"/>
        <w:jc w:val="both"/>
        <w:rPr>
          <w:b/>
        </w:rPr>
      </w:pPr>
      <w:r w:rsidRPr="004B79BA">
        <w:rPr>
          <w:b/>
        </w:rPr>
        <w:t>Выпускник научится:</w:t>
      </w:r>
    </w:p>
    <w:p w:rsidR="000655A3" w:rsidRPr="004B79BA" w:rsidRDefault="000655A3" w:rsidP="006F3487">
      <w:pPr>
        <w:pStyle w:val="NoSpacing"/>
        <w:ind w:firstLine="709"/>
        <w:jc w:val="both"/>
      </w:pPr>
      <w:r w:rsidRPr="004B79BA"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0655A3" w:rsidRPr="004B79BA" w:rsidRDefault="000655A3" w:rsidP="006F3487">
      <w:pPr>
        <w:pStyle w:val="NoSpacing"/>
        <w:ind w:firstLine="709"/>
        <w:jc w:val="both"/>
      </w:pPr>
      <w:r w:rsidRPr="004B79BA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0655A3" w:rsidRPr="004B79BA" w:rsidRDefault="000655A3" w:rsidP="006F3487">
      <w:pPr>
        <w:pStyle w:val="NoSpacing"/>
        <w:ind w:firstLine="709"/>
        <w:jc w:val="both"/>
      </w:pPr>
      <w:r w:rsidRPr="004B79BA"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655A3" w:rsidRPr="004B79BA" w:rsidRDefault="000655A3" w:rsidP="006F3487">
      <w:pPr>
        <w:pStyle w:val="NoSpacing"/>
        <w:ind w:firstLine="709"/>
        <w:jc w:val="both"/>
      </w:pPr>
      <w:r w:rsidRPr="004B79BA">
        <w:t>выполнять доступные действия по самообслуживанию и доступные виды домашнего труда.</w:t>
      </w:r>
    </w:p>
    <w:p w:rsidR="000655A3" w:rsidRPr="004B79BA" w:rsidRDefault="000655A3" w:rsidP="006F3487">
      <w:pPr>
        <w:pStyle w:val="NoSpacing"/>
        <w:ind w:firstLine="709"/>
        <w:jc w:val="both"/>
        <w:rPr>
          <w:b/>
          <w:i/>
        </w:rPr>
      </w:pPr>
      <w:r w:rsidRPr="004B79BA">
        <w:rPr>
          <w:b/>
        </w:rPr>
        <w:t>Выпускник получит возможность научиться:</w:t>
      </w:r>
    </w:p>
    <w:p w:rsidR="000655A3" w:rsidRPr="004B79BA" w:rsidRDefault="000655A3" w:rsidP="006F3487">
      <w:pPr>
        <w:pStyle w:val="NoSpacing"/>
        <w:ind w:firstLine="709"/>
        <w:jc w:val="both"/>
        <w:rPr>
          <w:i/>
        </w:rPr>
      </w:pPr>
      <w:r w:rsidRPr="004B79BA">
        <w:rPr>
          <w:i/>
        </w:rPr>
        <w:t>уважительно относиться к труду людей;</w:t>
      </w:r>
    </w:p>
    <w:p w:rsidR="000655A3" w:rsidRPr="004B79BA" w:rsidRDefault="000655A3" w:rsidP="006F3487">
      <w:pPr>
        <w:pStyle w:val="NoSpacing"/>
        <w:ind w:firstLine="709"/>
        <w:jc w:val="both"/>
        <w:rPr>
          <w:i/>
        </w:rPr>
      </w:pPr>
      <w:r w:rsidRPr="004B79BA">
        <w:rPr>
          <w:i/>
          <w:spacing w:val="2"/>
        </w:rPr>
        <w:t>понимать культурно­историческую ценность тради</w:t>
      </w:r>
      <w:r w:rsidRPr="004B79BA">
        <w:rPr>
          <w:i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0655A3" w:rsidRPr="004B79BA" w:rsidRDefault="000655A3" w:rsidP="006F3487">
      <w:pPr>
        <w:pStyle w:val="NoSpacing"/>
        <w:ind w:firstLine="709"/>
        <w:jc w:val="both"/>
        <w:rPr>
          <w:i/>
        </w:rPr>
      </w:pPr>
      <w:r w:rsidRPr="004B79BA">
        <w:rPr>
          <w:i/>
        </w:rPr>
        <w:t>понимать особенности проектной деятельности, осуществлять под руководством учителя элементарную прое</w:t>
      </w:r>
      <w:r w:rsidRPr="004B79BA">
        <w:rPr>
          <w:i/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4B79BA">
        <w:rPr>
          <w:i/>
        </w:rPr>
        <w:t>комплексные работы, социальные услуги).</w:t>
      </w:r>
    </w:p>
    <w:p w:rsidR="000655A3" w:rsidRPr="004B79BA" w:rsidRDefault="000655A3" w:rsidP="006F3487">
      <w:pPr>
        <w:pStyle w:val="NoSpacing"/>
        <w:ind w:firstLine="709"/>
        <w:jc w:val="both"/>
        <w:rPr>
          <w:b/>
          <w:i/>
        </w:rPr>
      </w:pPr>
      <w:r w:rsidRPr="004B79BA">
        <w:rPr>
          <w:b/>
        </w:rPr>
        <w:t>Технология ручной обработки материалов. Элементы графической грамоты</w:t>
      </w:r>
    </w:p>
    <w:p w:rsidR="000655A3" w:rsidRPr="004B79BA" w:rsidRDefault="000655A3" w:rsidP="006F3487">
      <w:pPr>
        <w:pStyle w:val="NoSpacing"/>
        <w:ind w:firstLine="709"/>
        <w:jc w:val="both"/>
        <w:rPr>
          <w:b/>
        </w:rPr>
      </w:pPr>
      <w:r w:rsidRPr="004B79BA">
        <w:rPr>
          <w:b/>
        </w:rPr>
        <w:t>Выпускник научится:</w:t>
      </w:r>
    </w:p>
    <w:p w:rsidR="000655A3" w:rsidRPr="004B79BA" w:rsidRDefault="000655A3" w:rsidP="006F3487">
      <w:pPr>
        <w:pStyle w:val="NoSpacing"/>
        <w:ind w:firstLine="709"/>
        <w:jc w:val="both"/>
      </w:pPr>
      <w:r w:rsidRPr="004B79BA">
        <w:rPr>
          <w:spacing w:val="2"/>
        </w:rPr>
        <w:t xml:space="preserve">на основе полученных представлений о многообразии </w:t>
      </w:r>
      <w:r w:rsidRPr="004B79BA"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0655A3" w:rsidRPr="004B79BA" w:rsidRDefault="000655A3" w:rsidP="006F3487">
      <w:pPr>
        <w:pStyle w:val="NoSpacing"/>
        <w:ind w:firstLine="709"/>
        <w:jc w:val="both"/>
        <w:rPr>
          <w:spacing w:val="-4"/>
        </w:rPr>
      </w:pPr>
      <w:r w:rsidRPr="004B79BA">
        <w:rPr>
          <w:spacing w:val="-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0655A3" w:rsidRPr="004B79BA" w:rsidRDefault="000655A3" w:rsidP="006F3487">
      <w:pPr>
        <w:pStyle w:val="NoSpacing"/>
        <w:ind w:firstLine="709"/>
        <w:jc w:val="both"/>
        <w:rPr>
          <w:spacing w:val="-2"/>
        </w:rPr>
      </w:pPr>
      <w:r w:rsidRPr="004B79BA">
        <w:rPr>
          <w:spacing w:val="-2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0655A3" w:rsidRPr="004B79BA" w:rsidRDefault="000655A3" w:rsidP="006F3487">
      <w:pPr>
        <w:pStyle w:val="NoSpacing"/>
        <w:ind w:firstLine="709"/>
        <w:jc w:val="both"/>
        <w:rPr>
          <w:spacing w:val="-2"/>
        </w:rPr>
      </w:pPr>
      <w:r w:rsidRPr="004B79BA">
        <w:rPr>
          <w:spacing w:val="-2"/>
        </w:rPr>
        <w:t>выполнять символические действия моделирования и пре</w:t>
      </w:r>
      <w:r w:rsidRPr="004B79BA">
        <w:rPr>
          <w:spacing w:val="2"/>
        </w:rPr>
        <w:t>образования модели и работать с простейшей технической</w:t>
      </w:r>
      <w:r w:rsidRPr="004B79BA">
        <w:rPr>
          <w:spacing w:val="-2"/>
        </w:rPr>
        <w:t xml:space="preserve">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0655A3" w:rsidRPr="004B79BA" w:rsidRDefault="000655A3" w:rsidP="006F3487">
      <w:pPr>
        <w:pStyle w:val="NoSpacing"/>
        <w:ind w:firstLine="709"/>
        <w:jc w:val="both"/>
        <w:rPr>
          <w:b/>
          <w:i/>
        </w:rPr>
      </w:pPr>
      <w:r w:rsidRPr="004B79BA">
        <w:rPr>
          <w:b/>
        </w:rPr>
        <w:t>Выпускник получит возможность научиться:</w:t>
      </w:r>
    </w:p>
    <w:p w:rsidR="000655A3" w:rsidRPr="004B79BA" w:rsidRDefault="000655A3" w:rsidP="006F3487">
      <w:pPr>
        <w:pStyle w:val="NoSpacing"/>
        <w:ind w:firstLine="709"/>
        <w:jc w:val="both"/>
        <w:rPr>
          <w:i/>
        </w:rPr>
      </w:pPr>
      <w:r w:rsidRPr="004B79BA">
        <w:rPr>
          <w:i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655A3" w:rsidRPr="004B79BA" w:rsidRDefault="000655A3" w:rsidP="006F3487">
      <w:pPr>
        <w:pStyle w:val="NoSpacing"/>
        <w:ind w:firstLine="709"/>
        <w:jc w:val="both"/>
        <w:rPr>
          <w:i/>
        </w:rPr>
      </w:pPr>
      <w:r w:rsidRPr="004B79BA">
        <w:rPr>
          <w:i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0655A3" w:rsidRPr="004B79BA" w:rsidRDefault="000655A3" w:rsidP="006F3487">
      <w:pPr>
        <w:pStyle w:val="NoSpacing"/>
        <w:ind w:firstLine="709"/>
        <w:jc w:val="both"/>
        <w:rPr>
          <w:b/>
          <w:i/>
        </w:rPr>
      </w:pPr>
      <w:r w:rsidRPr="004B79BA">
        <w:rPr>
          <w:b/>
        </w:rPr>
        <w:t>Конструирование и моделирование</w:t>
      </w:r>
    </w:p>
    <w:p w:rsidR="000655A3" w:rsidRPr="004B79BA" w:rsidRDefault="000655A3" w:rsidP="006F3487">
      <w:pPr>
        <w:pStyle w:val="NoSpacing"/>
        <w:ind w:firstLine="709"/>
        <w:jc w:val="both"/>
        <w:rPr>
          <w:b/>
        </w:rPr>
      </w:pPr>
      <w:r w:rsidRPr="004B79BA">
        <w:rPr>
          <w:b/>
        </w:rPr>
        <w:t>Выпускник научится:</w:t>
      </w:r>
    </w:p>
    <w:p w:rsidR="000655A3" w:rsidRPr="004B79BA" w:rsidRDefault="000655A3" w:rsidP="006F3487">
      <w:pPr>
        <w:pStyle w:val="NoSpacing"/>
        <w:ind w:firstLine="709"/>
        <w:jc w:val="both"/>
      </w:pPr>
      <w:r w:rsidRPr="004B79BA">
        <w:rPr>
          <w:spacing w:val="2"/>
        </w:rPr>
        <w:t xml:space="preserve">анализировать устройство изделия: выделять детали, их </w:t>
      </w:r>
      <w:r w:rsidRPr="004B79BA">
        <w:t>форму, определять взаимное расположение, виды соединения деталей;</w:t>
      </w:r>
    </w:p>
    <w:p w:rsidR="000655A3" w:rsidRPr="004B79BA" w:rsidRDefault="000655A3" w:rsidP="006F3487">
      <w:pPr>
        <w:pStyle w:val="NoSpacing"/>
        <w:ind w:firstLine="709"/>
        <w:jc w:val="both"/>
      </w:pPr>
      <w:r w:rsidRPr="004B79BA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0655A3" w:rsidRPr="004B79BA" w:rsidRDefault="000655A3" w:rsidP="006F3487">
      <w:pPr>
        <w:pStyle w:val="NoSpacing"/>
        <w:ind w:firstLine="709"/>
        <w:jc w:val="both"/>
      </w:pPr>
      <w:r w:rsidRPr="004B79BA">
        <w:rPr>
          <w:spacing w:val="2"/>
        </w:rPr>
        <w:t>изготавливать несложные конструкции изделий по ри</w:t>
      </w:r>
      <w:r w:rsidRPr="004B79BA">
        <w:t>сунку, простейшему чертежу или эскизу, образцу и доступным заданным условиям.</w:t>
      </w:r>
    </w:p>
    <w:p w:rsidR="000655A3" w:rsidRPr="004B79BA" w:rsidRDefault="000655A3" w:rsidP="006F3487">
      <w:pPr>
        <w:pStyle w:val="NoSpacing"/>
        <w:ind w:firstLine="709"/>
        <w:jc w:val="both"/>
        <w:rPr>
          <w:b/>
          <w:i/>
        </w:rPr>
      </w:pPr>
      <w:r w:rsidRPr="004B79BA">
        <w:rPr>
          <w:b/>
        </w:rPr>
        <w:t>Выпускник получит возможность научиться:</w:t>
      </w:r>
    </w:p>
    <w:p w:rsidR="000655A3" w:rsidRPr="004B79BA" w:rsidRDefault="000655A3" w:rsidP="006F3487">
      <w:pPr>
        <w:pStyle w:val="NoSpacing"/>
        <w:ind w:firstLine="709"/>
        <w:jc w:val="both"/>
        <w:rPr>
          <w:i/>
        </w:rPr>
      </w:pPr>
      <w:r w:rsidRPr="004B79BA">
        <w:rPr>
          <w:i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0655A3" w:rsidRPr="004B79BA" w:rsidRDefault="000655A3" w:rsidP="006F3487">
      <w:pPr>
        <w:pStyle w:val="NoSpacing"/>
        <w:ind w:firstLine="709"/>
        <w:jc w:val="both"/>
        <w:rPr>
          <w:i/>
        </w:rPr>
      </w:pPr>
      <w:r w:rsidRPr="004B79BA">
        <w:rPr>
          <w:i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4B79BA">
        <w:rPr>
          <w:i/>
          <w:spacing w:val="-2"/>
        </w:rPr>
        <w:t xml:space="preserve">определённой художественно­эстетической информации; </w:t>
      </w:r>
      <w:r w:rsidRPr="004B79BA">
        <w:rPr>
          <w:i/>
        </w:rPr>
        <w:t>воплощать этот образ в материале.</w:t>
      </w:r>
    </w:p>
    <w:p w:rsidR="000655A3" w:rsidRPr="004B79BA" w:rsidRDefault="000655A3" w:rsidP="006F3487">
      <w:pPr>
        <w:pStyle w:val="NoSpacing"/>
        <w:ind w:firstLine="709"/>
        <w:jc w:val="both"/>
        <w:rPr>
          <w:b/>
          <w:i/>
        </w:rPr>
      </w:pPr>
      <w:r w:rsidRPr="004B79BA">
        <w:rPr>
          <w:b/>
        </w:rPr>
        <w:t>Практика работы на компьютере</w:t>
      </w:r>
    </w:p>
    <w:p w:rsidR="000655A3" w:rsidRPr="004B79BA" w:rsidRDefault="000655A3" w:rsidP="006F3487">
      <w:pPr>
        <w:pStyle w:val="NoSpacing"/>
        <w:ind w:firstLine="709"/>
        <w:jc w:val="both"/>
        <w:rPr>
          <w:b/>
        </w:rPr>
      </w:pPr>
      <w:r w:rsidRPr="004B79BA">
        <w:rPr>
          <w:b/>
        </w:rPr>
        <w:t>Выпускник научится:</w:t>
      </w:r>
    </w:p>
    <w:p w:rsidR="000655A3" w:rsidRPr="004B79BA" w:rsidRDefault="000655A3" w:rsidP="006F3487">
      <w:pPr>
        <w:pStyle w:val="NoSpacing"/>
        <w:ind w:firstLine="709"/>
        <w:jc w:val="both"/>
      </w:pPr>
      <w:r w:rsidRPr="004B79BA">
        <w:t>выполнять на основе знакомства с персональным ком</w:t>
      </w:r>
      <w:r w:rsidRPr="004B79BA">
        <w:rPr>
          <w:spacing w:val="-2"/>
        </w:rPr>
        <w:t>пьютером как техническим средством, его основными устрой</w:t>
      </w:r>
      <w:r w:rsidRPr="004B79BA"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4B79BA">
        <w:rPr>
          <w:spacing w:val="2"/>
        </w:rPr>
        <w:t xml:space="preserve">зрения, нервной системы, опорно­двигательного аппарата </w:t>
      </w:r>
      <w:r w:rsidRPr="004B79BA">
        <w:t>эр</w:t>
      </w:r>
      <w:r w:rsidRPr="004B79BA">
        <w:rPr>
          <w:spacing w:val="2"/>
        </w:rPr>
        <w:t xml:space="preserve">гономичные приёмы работы; выполнять компенсирующие </w:t>
      </w:r>
      <w:r w:rsidRPr="004B79BA">
        <w:t>физические упражнения (мини­зарядку);</w:t>
      </w:r>
    </w:p>
    <w:p w:rsidR="000655A3" w:rsidRPr="004B79BA" w:rsidRDefault="000655A3" w:rsidP="006F3487">
      <w:pPr>
        <w:pStyle w:val="NoSpacing"/>
        <w:ind w:firstLine="709"/>
        <w:jc w:val="both"/>
      </w:pPr>
      <w:r w:rsidRPr="004B79BA">
        <w:t>пользоваться компьютером для поиска и воспроизведения необходимой информации;</w:t>
      </w:r>
    </w:p>
    <w:p w:rsidR="000655A3" w:rsidRPr="004B79BA" w:rsidRDefault="000655A3" w:rsidP="006F3487">
      <w:pPr>
        <w:pStyle w:val="NoSpacing"/>
        <w:ind w:firstLine="709"/>
        <w:jc w:val="both"/>
      </w:pPr>
      <w:r w:rsidRPr="004B79BA">
        <w:t>пользоваться компьютером для решения доступных учеб</w:t>
      </w:r>
      <w:r w:rsidRPr="004B79BA">
        <w:rPr>
          <w:spacing w:val="2"/>
        </w:rPr>
        <w:t>ных задач с простыми информационными объектами (тек</w:t>
      </w:r>
      <w:r w:rsidRPr="004B79BA">
        <w:t>стом, рисунками, доступными электронными ресурсами).</w:t>
      </w:r>
    </w:p>
    <w:p w:rsidR="000655A3" w:rsidRDefault="000655A3" w:rsidP="006F3487">
      <w:pPr>
        <w:pStyle w:val="NoSpacing"/>
        <w:ind w:firstLine="709"/>
        <w:jc w:val="both"/>
        <w:rPr>
          <w:i/>
          <w:iCs/>
        </w:rPr>
      </w:pPr>
      <w:r w:rsidRPr="004B79BA">
        <w:rPr>
          <w:b/>
          <w:iCs/>
          <w:spacing w:val="2"/>
        </w:rPr>
        <w:t>Выпускник получит возможность научиться</w:t>
      </w:r>
      <w:r w:rsidRPr="004B79BA">
        <w:rPr>
          <w:iCs/>
          <w:spacing w:val="2"/>
        </w:rPr>
        <w:t xml:space="preserve"> </w:t>
      </w:r>
      <w:r w:rsidRPr="004B79BA">
        <w:rPr>
          <w:i/>
          <w:iCs/>
          <w:spacing w:val="2"/>
        </w:rPr>
        <w:t>пользо</w:t>
      </w:r>
      <w:r w:rsidRPr="004B79BA">
        <w:rPr>
          <w:i/>
          <w:iCs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0655A3" w:rsidRDefault="000655A3" w:rsidP="006F3487">
      <w:pPr>
        <w:pStyle w:val="NoSpacing"/>
        <w:ind w:firstLine="709"/>
        <w:jc w:val="both"/>
        <w:rPr>
          <w:i/>
          <w:iCs/>
        </w:rPr>
      </w:pPr>
    </w:p>
    <w:p w:rsidR="000655A3" w:rsidRDefault="000655A3" w:rsidP="006F3487">
      <w:pPr>
        <w:pStyle w:val="NoSpacing"/>
        <w:ind w:firstLine="709"/>
        <w:jc w:val="both"/>
        <w:rPr>
          <w:i/>
          <w:iCs/>
        </w:rPr>
      </w:pPr>
    </w:p>
    <w:p w:rsidR="000655A3" w:rsidRDefault="000655A3" w:rsidP="006F3487">
      <w:pPr>
        <w:pStyle w:val="NoSpacing"/>
        <w:ind w:firstLine="709"/>
        <w:jc w:val="both"/>
        <w:rPr>
          <w:i/>
          <w:iCs/>
        </w:rPr>
      </w:pPr>
    </w:p>
    <w:p w:rsidR="000655A3" w:rsidRDefault="000655A3" w:rsidP="006F3487">
      <w:pPr>
        <w:pStyle w:val="NoSpacing"/>
        <w:ind w:firstLine="709"/>
        <w:jc w:val="both"/>
        <w:rPr>
          <w:i/>
          <w:iCs/>
        </w:rPr>
      </w:pPr>
    </w:p>
    <w:p w:rsidR="000655A3" w:rsidRDefault="000655A3" w:rsidP="006F3487">
      <w:pPr>
        <w:pStyle w:val="NoSpacing"/>
        <w:ind w:firstLine="709"/>
        <w:jc w:val="both"/>
        <w:rPr>
          <w:i/>
          <w:iCs/>
        </w:rPr>
      </w:pPr>
    </w:p>
    <w:p w:rsidR="000655A3" w:rsidRDefault="000655A3" w:rsidP="006F3487">
      <w:pPr>
        <w:pStyle w:val="NoSpacing"/>
        <w:ind w:firstLine="709"/>
        <w:jc w:val="both"/>
        <w:rPr>
          <w:i/>
          <w:iCs/>
        </w:rPr>
      </w:pPr>
    </w:p>
    <w:p w:rsidR="000655A3" w:rsidRDefault="000655A3" w:rsidP="00D11CC8">
      <w:pPr>
        <w:pStyle w:val="NoSpacing"/>
        <w:jc w:val="both"/>
        <w:rPr>
          <w:b/>
          <w:iCs/>
          <w:sz w:val="28"/>
          <w:szCs w:val="28"/>
        </w:rPr>
      </w:pPr>
      <w:r w:rsidRPr="00D11CC8">
        <w:rPr>
          <w:b/>
          <w:iCs/>
          <w:sz w:val="28"/>
          <w:szCs w:val="28"/>
        </w:rPr>
        <w:t>Примерное тематическое планирование по классам</w:t>
      </w:r>
    </w:p>
    <w:p w:rsidR="000655A3" w:rsidRDefault="000655A3" w:rsidP="00D11CC8">
      <w:pPr>
        <w:pStyle w:val="NoSpacing"/>
        <w:jc w:val="both"/>
        <w:rPr>
          <w:b/>
          <w:iCs/>
          <w:sz w:val="28"/>
          <w:szCs w:val="28"/>
        </w:rPr>
      </w:pPr>
    </w:p>
    <w:p w:rsidR="000655A3" w:rsidRDefault="000655A3" w:rsidP="00D11CC8">
      <w:pPr>
        <w:pStyle w:val="NoSpacing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1 класс</w:t>
      </w:r>
    </w:p>
    <w:p w:rsidR="000655A3" w:rsidRDefault="000655A3" w:rsidP="00D11CC8">
      <w:pPr>
        <w:pStyle w:val="NoSpacing"/>
        <w:jc w:val="both"/>
        <w:rPr>
          <w:b/>
          <w:iCs/>
          <w:sz w:val="28"/>
          <w:szCs w:val="28"/>
        </w:rPr>
      </w:pPr>
    </w:p>
    <w:p w:rsidR="000655A3" w:rsidRDefault="000655A3" w:rsidP="00D11CC8">
      <w:pPr>
        <w:pStyle w:val="NoSpacing"/>
        <w:jc w:val="both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"/>
        <w:gridCol w:w="1623"/>
        <w:gridCol w:w="633"/>
        <w:gridCol w:w="1574"/>
        <w:gridCol w:w="5362"/>
      </w:tblGrid>
      <w:tr w:rsidR="000655A3" w:rsidRPr="00BE302E" w:rsidTr="00BE302E">
        <w:tc>
          <w:tcPr>
            <w:tcW w:w="379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b/>
                <w:iCs/>
                <w:sz w:val="18"/>
                <w:szCs w:val="18"/>
              </w:rPr>
              <w:t>№</w:t>
            </w:r>
          </w:p>
        </w:tc>
        <w:tc>
          <w:tcPr>
            <w:tcW w:w="1623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b/>
                <w:iCs/>
                <w:sz w:val="18"/>
                <w:szCs w:val="18"/>
              </w:rPr>
              <w:t>Название раздела</w:t>
            </w:r>
          </w:p>
        </w:tc>
        <w:tc>
          <w:tcPr>
            <w:tcW w:w="633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b/>
                <w:iCs/>
                <w:sz w:val="18"/>
                <w:szCs w:val="18"/>
              </w:rPr>
              <w:t>Кол-во часов</w:t>
            </w:r>
          </w:p>
        </w:tc>
        <w:tc>
          <w:tcPr>
            <w:tcW w:w="3710" w:type="dxa"/>
          </w:tcPr>
          <w:p w:rsidR="000655A3" w:rsidRPr="00BE302E" w:rsidRDefault="000655A3" w:rsidP="00BE3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sz w:val="18"/>
                <w:szCs w:val="18"/>
              </w:rPr>
              <w:t>УУД (регулятивные познавательные,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sz w:val="18"/>
                <w:szCs w:val="18"/>
              </w:rPr>
              <w:t>коммуникативные)</w:t>
            </w:r>
          </w:p>
        </w:tc>
        <w:tc>
          <w:tcPr>
            <w:tcW w:w="3226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bCs/>
                <w:sz w:val="18"/>
                <w:szCs w:val="18"/>
              </w:rPr>
              <w:t>Методическое обеспечение (ЦОР, ЭОР….)</w:t>
            </w:r>
          </w:p>
        </w:tc>
      </w:tr>
      <w:tr w:rsidR="000655A3" w:rsidRPr="00BE302E" w:rsidTr="00BE302E">
        <w:tc>
          <w:tcPr>
            <w:tcW w:w="379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623" w:type="dxa"/>
          </w:tcPr>
          <w:p w:rsidR="000655A3" w:rsidRPr="00BE302E" w:rsidRDefault="000655A3" w:rsidP="00BE30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33333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b/>
                <w:i/>
                <w:color w:val="333333"/>
                <w:sz w:val="18"/>
                <w:szCs w:val="18"/>
              </w:rPr>
              <w:t>1. Общекультурные и общетрудовые компетенции (знания, умения и способы деятельности). Основы куль</w:t>
            </w:r>
            <w:r w:rsidRPr="00BE302E">
              <w:rPr>
                <w:rFonts w:ascii="Times New Roman" w:hAnsi="Times New Roman"/>
                <w:b/>
                <w:i/>
                <w:color w:val="333333"/>
                <w:sz w:val="18"/>
                <w:szCs w:val="18"/>
              </w:rPr>
              <w:softHyphen/>
              <w:t>туры труда, самообслуживания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0655A3" w:rsidRPr="00BE302E" w:rsidRDefault="000655A3" w:rsidP="00BE302E">
            <w:pPr>
              <w:pStyle w:val="NoSpacing"/>
              <w:jc w:val="both"/>
              <w:rPr>
                <w:iCs/>
                <w:sz w:val="18"/>
                <w:szCs w:val="18"/>
              </w:rPr>
            </w:pPr>
            <w:r w:rsidRPr="00BE302E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3710" w:type="dxa"/>
          </w:tcPr>
          <w:p w:rsidR="000655A3" w:rsidRPr="00BE302E" w:rsidRDefault="000655A3" w:rsidP="00BE302E">
            <w:pPr>
              <w:spacing w:after="0" w:line="240" w:lineRule="auto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bCs/>
                <w:sz w:val="18"/>
                <w:szCs w:val="18"/>
              </w:rPr>
              <w:t>Регулятивные:</w:t>
            </w:r>
            <w:r w:rsidRPr="00BE3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02E">
              <w:rPr>
                <w:rStyle w:val="c1"/>
                <w:rFonts w:ascii="Times New Roman" w:hAnsi="Times New Roman"/>
                <w:sz w:val="18"/>
                <w:szCs w:val="18"/>
              </w:rPr>
              <w:t>организовывать рабочее место, определять тему, ставить  цели и задачи урока совместно с учителем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sz w:val="18"/>
                <w:szCs w:val="18"/>
              </w:rPr>
              <w:t>Познавательные: получать   и понимать информацию в знаковой форме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sz w:val="18"/>
                <w:szCs w:val="18"/>
              </w:rPr>
              <w:t>Коммуникативные: уметь слушать и понимать речь других, задавать вопросы</w:t>
            </w:r>
          </w:p>
        </w:tc>
        <w:tc>
          <w:tcPr>
            <w:tcW w:w="3226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BE302E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http://school-collection.edu.ru/catalog/rubr/4d47d6ac-05ce-4363-9e8f-5ed3b4c81c7d/?interface=catalog&amp;class[]=44&amp;subject[]=25&amp;subject[]=36</w:t>
              </w:r>
            </w:hyperlink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5A3" w:rsidRPr="00BE302E" w:rsidTr="00BE302E">
        <w:tc>
          <w:tcPr>
            <w:tcW w:w="379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623" w:type="dxa"/>
          </w:tcPr>
          <w:p w:rsidR="000655A3" w:rsidRPr="00BE302E" w:rsidRDefault="000655A3" w:rsidP="00BE30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33333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b/>
                <w:i/>
                <w:color w:val="333333"/>
                <w:sz w:val="18"/>
                <w:szCs w:val="18"/>
              </w:rPr>
              <w:t>Технология ручной обработки материалов. Эле</w:t>
            </w:r>
            <w:r w:rsidRPr="00BE302E">
              <w:rPr>
                <w:rFonts w:ascii="Times New Roman" w:hAnsi="Times New Roman"/>
                <w:b/>
                <w:i/>
                <w:color w:val="333333"/>
                <w:sz w:val="18"/>
                <w:szCs w:val="18"/>
              </w:rPr>
              <w:softHyphen/>
              <w:t>менты графической грамоты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3710" w:type="dxa"/>
          </w:tcPr>
          <w:p w:rsidR="000655A3" w:rsidRPr="00BE302E" w:rsidRDefault="000655A3" w:rsidP="00BE302E">
            <w:pPr>
              <w:spacing w:after="0" w:line="240" w:lineRule="auto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  <w:r w:rsidRPr="00BE302E">
              <w:rPr>
                <w:rStyle w:val="c1"/>
                <w:rFonts w:ascii="Times New Roman" w:hAnsi="Times New Roman"/>
                <w:sz w:val="18"/>
                <w:szCs w:val="18"/>
              </w:rPr>
              <w:t>: понимать учебные задачи урока и стремиться их выполнить, ориентироваться в своей системе знаний; находить и выделять необходимую информацию  из текстов и иллюстраций.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02E">
              <w:rPr>
                <w:rFonts w:ascii="Times New Roman" w:hAnsi="Times New Roman"/>
                <w:sz w:val="18"/>
                <w:szCs w:val="18"/>
              </w:rPr>
              <w:t>Коммуникативные:</w:t>
            </w:r>
            <w:r w:rsidRPr="00BE302E">
              <w:rPr>
                <w:rFonts w:ascii="Times New Roman" w:hAnsi="Times New Roman"/>
                <w:bCs/>
                <w:sz w:val="18"/>
                <w:szCs w:val="18"/>
              </w:rPr>
              <w:t xml:space="preserve"> строить связное  высказывание из 5-6 предложений по предложенной теме; с достаточной полнотой и точностью выражать свои мысли, отвечать на поставленные вопросы</w:t>
            </w:r>
          </w:p>
          <w:p w:rsidR="000655A3" w:rsidRPr="00BE302E" w:rsidRDefault="000655A3" w:rsidP="00BE302E">
            <w:pPr>
              <w:spacing w:after="0" w:line="240" w:lineRule="auto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bCs/>
                <w:sz w:val="18"/>
                <w:szCs w:val="18"/>
              </w:rPr>
              <w:t>Регулятивные: анализировать собственную работу: выделять и осознавать то , что уже усвоено и что ещё нужно усвоить.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26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hyperlink r:id="rId9" w:history="1">
              <w:r w:rsidRPr="00BE302E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http://files.school-collection.edu.ru/dlrstore/6775b6a6-1aa9-465f-a047-4ab6e5e3b075/%5BNS-TECH_2-01%5D_%5BIM_064%5D.html</w:t>
              </w:r>
            </w:hyperlink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</w:p>
        </w:tc>
      </w:tr>
      <w:tr w:rsidR="000655A3" w:rsidRPr="00BE302E" w:rsidTr="00BE302E">
        <w:tc>
          <w:tcPr>
            <w:tcW w:w="379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623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i/>
                <w:color w:val="333333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b/>
                <w:i/>
                <w:color w:val="333333"/>
                <w:sz w:val="18"/>
                <w:szCs w:val="18"/>
              </w:rPr>
              <w:t>Конструирование и моделирование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3710" w:type="dxa"/>
          </w:tcPr>
          <w:p w:rsidR="000655A3" w:rsidRPr="00BE302E" w:rsidRDefault="000655A3" w:rsidP="00BE302E">
            <w:pPr>
              <w:pStyle w:val="NoSpacing"/>
              <w:jc w:val="both"/>
              <w:rPr>
                <w:sz w:val="18"/>
                <w:szCs w:val="18"/>
              </w:rPr>
            </w:pPr>
            <w:r w:rsidRPr="00BE302E">
              <w:rPr>
                <w:sz w:val="18"/>
                <w:szCs w:val="18"/>
              </w:rPr>
              <w:t>Познавательные: использовать приёмы решения творческих задач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iCs/>
                <w:sz w:val="18"/>
                <w:szCs w:val="18"/>
              </w:rPr>
            </w:pPr>
            <w:r w:rsidRPr="00BE302E">
              <w:rPr>
                <w:sz w:val="18"/>
                <w:szCs w:val="18"/>
              </w:rPr>
              <w:t xml:space="preserve">Коммуникативные: уметь ставить вопросы, обращаться за помощью, формулировать своё затруднение. </w:t>
            </w:r>
          </w:p>
        </w:tc>
        <w:tc>
          <w:tcPr>
            <w:tcW w:w="3226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</w:p>
        </w:tc>
      </w:tr>
      <w:tr w:rsidR="000655A3" w:rsidRPr="00BE302E" w:rsidTr="00BE302E">
        <w:tc>
          <w:tcPr>
            <w:tcW w:w="379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623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b/>
                <w:i/>
                <w:color w:val="333333"/>
                <w:sz w:val="18"/>
                <w:szCs w:val="18"/>
              </w:rPr>
              <w:t>Практика работы на компьютере</w:t>
            </w:r>
          </w:p>
        </w:tc>
        <w:tc>
          <w:tcPr>
            <w:tcW w:w="633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3710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sz w:val="18"/>
                <w:szCs w:val="18"/>
              </w:rPr>
              <w:t xml:space="preserve">Познавательные: </w:t>
            </w: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E302E">
              <w:rPr>
                <w:rFonts w:ascii="Times New Roman" w:hAnsi="Times New Roman"/>
                <w:color w:val="000000"/>
                <w:sz w:val="18"/>
                <w:szCs w:val="18"/>
              </w:rPr>
              <w:t>формировать умение извлекать информацию из схем, иллюстраций;</w:t>
            </w: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      </w:t>
            </w:r>
            <w:r w:rsidRPr="00BE302E">
              <w:rPr>
                <w:rFonts w:ascii="Times New Roman" w:hAnsi="Times New Roman"/>
                <w:color w:val="000000"/>
                <w:sz w:val="18"/>
                <w:szCs w:val="18"/>
              </w:rPr>
              <w:t>выявлять сущность и особенности объектов;</w:t>
            </w: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BE30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основе анализа объектов делать выводы.</w:t>
            </w: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E302E">
              <w:rPr>
                <w:rFonts w:ascii="Times New Roman" w:hAnsi="Times New Roman"/>
                <w:sz w:val="18"/>
                <w:szCs w:val="18"/>
              </w:rPr>
              <w:t>Коммуникативные:</w:t>
            </w: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E302E">
              <w:rPr>
                <w:rFonts w:ascii="Times New Roman" w:hAnsi="Times New Roman"/>
                <w:color w:val="000000"/>
                <w:sz w:val="18"/>
                <w:szCs w:val="18"/>
              </w:rPr>
              <w:t>формировать умение слушать и понимать других;</w:t>
            </w: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color w:val="000000"/>
                <w:sz w:val="18"/>
                <w:szCs w:val="18"/>
              </w:rPr>
              <w:t>строить речевое высказывание в соответствии с поставленными задачами;</w:t>
            </w: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BE302E">
              <w:rPr>
                <w:rFonts w:ascii="Times New Roman" w:hAnsi="Times New Roman"/>
                <w:color w:val="000000"/>
                <w:sz w:val="18"/>
                <w:szCs w:val="18"/>
              </w:rPr>
              <w:t>оформлять свои мысли в устной форме;</w:t>
            </w: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           </w:t>
            </w:r>
            <w:r w:rsidRPr="00BE30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умение работать в паре и в группе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302E">
              <w:rPr>
                <w:rFonts w:ascii="Times New Roman" w:hAnsi="Times New Roman"/>
                <w:color w:val="000000"/>
                <w:sz w:val="18"/>
                <w:szCs w:val="18"/>
              </w:rPr>
              <w:t>Регулятивные:</w:t>
            </w: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</w:t>
            </w:r>
            <w:r w:rsidRPr="00BE302E">
              <w:rPr>
                <w:rFonts w:ascii="Times New Roman" w:hAnsi="Times New Roman"/>
                <w:color w:val="000000"/>
                <w:sz w:val="18"/>
                <w:szCs w:val="18"/>
              </w:rPr>
              <w:t>формируем умение высказывать своё предположение на основе работы с материалом учебника;</w:t>
            </w: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E302E">
              <w:rPr>
                <w:rFonts w:ascii="Times New Roman" w:hAnsi="Times New Roman"/>
                <w:color w:val="000000"/>
                <w:sz w:val="18"/>
                <w:szCs w:val="18"/>
              </w:rPr>
              <w:t>оценивать учебные действия в соответствии с поставленной задачей;</w:t>
            </w: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             </w:t>
            </w:r>
            <w:r w:rsidRPr="00BE302E">
              <w:rPr>
                <w:rFonts w:ascii="Times New Roman" w:hAnsi="Times New Roman"/>
                <w:color w:val="000000"/>
                <w:sz w:val="18"/>
                <w:szCs w:val="18"/>
              </w:rPr>
              <w:t>прогнозировать предстоящую работу (составлять план);</w:t>
            </w:r>
            <w:r w:rsidRPr="00BE30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BE302E">
              <w:rPr>
                <w:color w:val="000000"/>
                <w:sz w:val="18"/>
                <w:szCs w:val="18"/>
              </w:rPr>
              <w:t xml:space="preserve"> осуществлять познавательную и личностную рефлексию</w:t>
            </w:r>
          </w:p>
        </w:tc>
        <w:tc>
          <w:tcPr>
            <w:tcW w:w="3226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</w:p>
        </w:tc>
      </w:tr>
    </w:tbl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  <w:r w:rsidRPr="00202228">
        <w:rPr>
          <w:b/>
          <w:iCs/>
          <w:sz w:val="16"/>
          <w:szCs w:val="16"/>
        </w:rPr>
        <w:t>2 класс</w:t>
      </w: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745"/>
        <w:gridCol w:w="661"/>
        <w:gridCol w:w="1753"/>
        <w:gridCol w:w="5256"/>
      </w:tblGrid>
      <w:tr w:rsidR="000655A3" w:rsidRPr="00BE302E" w:rsidTr="00BE302E">
        <w:tc>
          <w:tcPr>
            <w:tcW w:w="528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№</w:t>
            </w:r>
          </w:p>
        </w:tc>
        <w:tc>
          <w:tcPr>
            <w:tcW w:w="3117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Название раздела</w:t>
            </w:r>
          </w:p>
        </w:tc>
        <w:tc>
          <w:tcPr>
            <w:tcW w:w="999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Кол-во часов</w:t>
            </w:r>
          </w:p>
        </w:tc>
        <w:tc>
          <w:tcPr>
            <w:tcW w:w="3288" w:type="dxa"/>
          </w:tcPr>
          <w:p w:rsidR="000655A3" w:rsidRPr="00BE302E" w:rsidRDefault="000655A3" w:rsidP="00BE3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>УУД (регулятивные познавательные,</w:t>
            </w:r>
          </w:p>
          <w:p w:rsidR="000655A3" w:rsidRPr="00BE302E" w:rsidRDefault="000655A3" w:rsidP="00BE302E">
            <w:pPr>
              <w:pStyle w:val="NoSpacing"/>
              <w:jc w:val="center"/>
              <w:rPr>
                <w:b/>
                <w:iCs/>
                <w:sz w:val="16"/>
                <w:szCs w:val="16"/>
              </w:rPr>
            </w:pPr>
            <w:r w:rsidRPr="00BE302E">
              <w:rPr>
                <w:sz w:val="16"/>
                <w:szCs w:val="16"/>
              </w:rPr>
              <w:t>коммуникативные)</w:t>
            </w:r>
          </w:p>
        </w:tc>
        <w:tc>
          <w:tcPr>
            <w:tcW w:w="1875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Cs/>
                <w:sz w:val="16"/>
                <w:szCs w:val="16"/>
              </w:rPr>
              <w:t>Методическое обеспечение (ЦОР, ЭОР….)</w:t>
            </w:r>
          </w:p>
        </w:tc>
      </w:tr>
      <w:tr w:rsidR="000655A3" w:rsidRPr="00BE302E" w:rsidTr="00BE302E">
        <w:tc>
          <w:tcPr>
            <w:tcW w:w="528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3117" w:type="dxa"/>
          </w:tcPr>
          <w:p w:rsidR="000655A3" w:rsidRPr="00BE302E" w:rsidRDefault="000655A3" w:rsidP="00BE30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t>1. Общекультурные и общетрудовые компетенции (знания, умения и способы деятельности). Основы куль</w:t>
            </w: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softHyphen/>
              <w:t>туры труда, самообслуживания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999" w:type="dxa"/>
          </w:tcPr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3288" w:type="dxa"/>
          </w:tcPr>
          <w:p w:rsidR="000655A3" w:rsidRPr="00BE302E" w:rsidRDefault="000655A3" w:rsidP="00BE302E">
            <w:pPr>
              <w:spacing w:after="0" w:line="240" w:lineRule="auto"/>
              <w:rPr>
                <w:rStyle w:val="c1"/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Cs/>
                <w:sz w:val="16"/>
                <w:szCs w:val="16"/>
              </w:rPr>
              <w:t>Регулятивные:</w:t>
            </w:r>
            <w:r w:rsidRPr="00BE30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E302E">
              <w:rPr>
                <w:rStyle w:val="c1"/>
                <w:rFonts w:ascii="Times New Roman" w:hAnsi="Times New Roman"/>
                <w:sz w:val="16"/>
                <w:szCs w:val="16"/>
              </w:rPr>
              <w:t>организовывать рабочее место, определять тему, ставить  цели и задачи урока совместно с учителем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>Познавательные: получать   и понимать информацию в знаковой форме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>Коммуникативные: уметь слушать и понимать речь других, задавать вопросы</w:t>
            </w:r>
          </w:p>
        </w:tc>
        <w:tc>
          <w:tcPr>
            <w:tcW w:w="1875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10" w:history="1">
              <w:r w:rsidRPr="00BE302E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http://school-collection.edu.ru/catalog/rubr/4d47d6ac-05ce-4363-9e8f-5ed3b4c81c7d/?interface=catalog&amp;class[]=44&amp;subject[]=25&amp;subject[]=36</w:t>
              </w:r>
            </w:hyperlink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0655A3" w:rsidRPr="00BE302E" w:rsidTr="00BE302E">
        <w:tc>
          <w:tcPr>
            <w:tcW w:w="528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3117" w:type="dxa"/>
          </w:tcPr>
          <w:p w:rsidR="000655A3" w:rsidRPr="00BE302E" w:rsidRDefault="000655A3" w:rsidP="00BE30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t>Технология ручной обработки материалов. Эле</w:t>
            </w: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softHyphen/>
              <w:t>менты графической грамоты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999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15</w:t>
            </w:r>
          </w:p>
        </w:tc>
        <w:tc>
          <w:tcPr>
            <w:tcW w:w="3288" w:type="dxa"/>
          </w:tcPr>
          <w:p w:rsidR="000655A3" w:rsidRPr="00BE302E" w:rsidRDefault="000655A3" w:rsidP="00BE30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Cs/>
                <w:sz w:val="16"/>
                <w:szCs w:val="16"/>
              </w:rPr>
              <w:t>Познавательные:</w:t>
            </w:r>
            <w:r w:rsidRPr="00BE30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E302E">
              <w:rPr>
                <w:rStyle w:val="c1"/>
                <w:rFonts w:ascii="Times New Roman" w:hAnsi="Times New Roman"/>
                <w:sz w:val="16"/>
                <w:szCs w:val="16"/>
              </w:rPr>
              <w:t>наблюдать сравнивать и называть различные материалы, технологические операции, анализировать образцы изделий, делать выводы, отбирать необходимые материалы.</w:t>
            </w:r>
          </w:p>
          <w:p w:rsidR="000655A3" w:rsidRPr="00BE302E" w:rsidRDefault="000655A3" w:rsidP="00BE30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Cs/>
                <w:sz w:val="16"/>
                <w:szCs w:val="16"/>
              </w:rPr>
              <w:t>Регулятивные:</w:t>
            </w:r>
            <w:r w:rsidRPr="00BE30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E302E">
              <w:rPr>
                <w:rStyle w:val="c1"/>
                <w:rFonts w:ascii="Times New Roman" w:hAnsi="Times New Roman"/>
                <w:sz w:val="16"/>
                <w:szCs w:val="16"/>
              </w:rPr>
              <w:t>организовывать рабочее место, определять тему, ставить  цели и задачи урока совместно с учителем, изготавливать изделие с опорой на план.</w:t>
            </w:r>
          </w:p>
          <w:p w:rsidR="000655A3" w:rsidRPr="00BE302E" w:rsidRDefault="000655A3" w:rsidP="00BE30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55A3" w:rsidRPr="00BE302E" w:rsidRDefault="000655A3" w:rsidP="00BE302E">
            <w:pPr>
              <w:spacing w:after="0" w:line="240" w:lineRule="auto"/>
              <w:rPr>
                <w:rStyle w:val="c1"/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Cs/>
                <w:sz w:val="16"/>
                <w:szCs w:val="16"/>
              </w:rPr>
              <w:t xml:space="preserve">Коммуникативные: </w:t>
            </w:r>
            <w:r w:rsidRPr="00BE302E">
              <w:rPr>
                <w:rStyle w:val="c1"/>
                <w:rFonts w:ascii="Times New Roman" w:hAnsi="Times New Roman"/>
                <w:sz w:val="16"/>
                <w:szCs w:val="16"/>
              </w:rPr>
              <w:t>принимать участие в беседе, обсуждении.</w:t>
            </w:r>
          </w:p>
          <w:p w:rsidR="000655A3" w:rsidRPr="00BE302E" w:rsidRDefault="000655A3" w:rsidP="00BE30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75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hyperlink r:id="rId11" w:history="1">
              <w:r w:rsidRPr="00BE302E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http://files.school-collection.edu.ru/dlrstore/6775b6a6-1aa9-465f-a047-4ab6e5e3b075/%5BNS-TECH_2-01%5D_%5BIM_064%5D.html</w:t>
              </w:r>
            </w:hyperlink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0655A3" w:rsidRPr="00BE302E" w:rsidTr="00BE302E">
        <w:tc>
          <w:tcPr>
            <w:tcW w:w="528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3117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t>Конструирование и моделирование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999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3288" w:type="dxa"/>
          </w:tcPr>
          <w:p w:rsidR="000655A3" w:rsidRPr="00BE302E" w:rsidRDefault="000655A3" w:rsidP="00BE302E">
            <w:pPr>
              <w:pStyle w:val="NoSpacing"/>
              <w:jc w:val="both"/>
              <w:rPr>
                <w:sz w:val="16"/>
                <w:szCs w:val="16"/>
              </w:rPr>
            </w:pPr>
            <w:r w:rsidRPr="00BE302E">
              <w:rPr>
                <w:sz w:val="16"/>
                <w:szCs w:val="16"/>
              </w:rPr>
              <w:t>Познавательные: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sz w:val="16"/>
                <w:szCs w:val="16"/>
              </w:rPr>
            </w:pPr>
            <w:r w:rsidRPr="00BE302E">
              <w:rPr>
                <w:sz w:val="16"/>
                <w:szCs w:val="16"/>
              </w:rPr>
              <w:t>ставить и формулировать проблему; проявлять индивидуальные творческие способности  при выполнении проектного задания; проводить анализ изделий по заданным критериям.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sz w:val="16"/>
                <w:szCs w:val="16"/>
              </w:rPr>
            </w:pPr>
            <w:r w:rsidRPr="00BE302E">
              <w:rPr>
                <w:sz w:val="16"/>
                <w:szCs w:val="16"/>
              </w:rPr>
              <w:t xml:space="preserve">Регулятивные: принимать учебную задачу; действовать по плану; контролировать процесс и результаты деятельности, вносить необходимые коррективы адекватно оценивать свои достижения.  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sz w:val="16"/>
                <w:szCs w:val="16"/>
              </w:rPr>
              <w:t>Коммуникативные: принимать участие в работе группы: определять общие цели работы,  распределять роли в совместной деятельности, анализировать ход и результаты проделанной работы под руководством учителя.</w:t>
            </w:r>
          </w:p>
        </w:tc>
        <w:tc>
          <w:tcPr>
            <w:tcW w:w="1875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0655A3" w:rsidRPr="00BE302E" w:rsidTr="00BE302E">
        <w:tc>
          <w:tcPr>
            <w:tcW w:w="528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3117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/>
                <w:color w:val="333333"/>
                <w:sz w:val="16"/>
                <w:szCs w:val="16"/>
              </w:rPr>
              <w:t>Практика работы на компьютере</w:t>
            </w:r>
          </w:p>
        </w:tc>
        <w:tc>
          <w:tcPr>
            <w:tcW w:w="999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3288" w:type="dxa"/>
          </w:tcPr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 xml:space="preserve">Познавательные: </w:t>
            </w:r>
            <w:r w:rsidRPr="00BE302E">
              <w:rPr>
                <w:color w:val="000000"/>
                <w:sz w:val="16"/>
                <w:szCs w:val="16"/>
              </w:rPr>
              <w:t>формировать умение извлекать информацию из схем, иллюстраций;</w:t>
            </w:r>
            <w:r w:rsidRPr="00BE302E">
              <w:rPr>
                <w:b/>
                <w:color w:val="000000"/>
                <w:sz w:val="16"/>
                <w:szCs w:val="16"/>
              </w:rPr>
              <w:t xml:space="preserve">                                    </w:t>
            </w:r>
            <w:r w:rsidRPr="00BE302E">
              <w:rPr>
                <w:color w:val="000000"/>
                <w:sz w:val="16"/>
                <w:szCs w:val="16"/>
              </w:rPr>
              <w:t>выявлять сущность и особенности объектов;</w:t>
            </w:r>
            <w:r w:rsidRPr="00BE302E">
              <w:rPr>
                <w:b/>
                <w:color w:val="000000"/>
                <w:sz w:val="16"/>
                <w:szCs w:val="16"/>
              </w:rPr>
              <w:t xml:space="preserve">                                                </w:t>
            </w:r>
            <w:r w:rsidRPr="00BE302E">
              <w:rPr>
                <w:color w:val="000000"/>
                <w:sz w:val="16"/>
                <w:szCs w:val="16"/>
              </w:rPr>
              <w:t xml:space="preserve"> на основе анализа объектов делать выводы</w:t>
            </w:r>
            <w:r w:rsidRPr="00BE302E">
              <w:rPr>
                <w:iCs/>
                <w:sz w:val="16"/>
                <w:szCs w:val="16"/>
              </w:rPr>
              <w:t>.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>Коммуникативные: уметь точно выражать свои мысли, отвечать на поставленные вопросы; проявлять доброжелательное отношение к сверстникам.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 xml:space="preserve">Регулятивные: проговаривать во внутренней речи последовательность действий при выполнении заданий; анализировать собственную работу:  выделять и осознавать то, что уже усвоено и что ещё нужно усвоить, оценить результаты своей работы. </w:t>
            </w:r>
          </w:p>
        </w:tc>
        <w:tc>
          <w:tcPr>
            <w:tcW w:w="1875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</w:tr>
    </w:tbl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  <w:r w:rsidRPr="00202228">
        <w:rPr>
          <w:b/>
          <w:iCs/>
          <w:sz w:val="16"/>
          <w:szCs w:val="16"/>
        </w:rPr>
        <w:t>3 класс</w:t>
      </w: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"/>
        <w:gridCol w:w="1653"/>
        <w:gridCol w:w="643"/>
        <w:gridCol w:w="1636"/>
        <w:gridCol w:w="5256"/>
      </w:tblGrid>
      <w:tr w:rsidR="000655A3" w:rsidRPr="00BE302E" w:rsidTr="00BE302E">
        <w:tc>
          <w:tcPr>
            <w:tcW w:w="528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№</w:t>
            </w:r>
          </w:p>
        </w:tc>
        <w:tc>
          <w:tcPr>
            <w:tcW w:w="3135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Название раздела</w:t>
            </w:r>
          </w:p>
        </w:tc>
        <w:tc>
          <w:tcPr>
            <w:tcW w:w="1123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Кол-во часов</w:t>
            </w:r>
          </w:p>
        </w:tc>
        <w:tc>
          <w:tcPr>
            <w:tcW w:w="2906" w:type="dxa"/>
          </w:tcPr>
          <w:p w:rsidR="000655A3" w:rsidRPr="00BE302E" w:rsidRDefault="000655A3" w:rsidP="00BE3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>УУД (регулятивные познавательные,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sz w:val="16"/>
                <w:szCs w:val="16"/>
              </w:rPr>
              <w:t>коммуникативные)</w:t>
            </w:r>
          </w:p>
        </w:tc>
        <w:tc>
          <w:tcPr>
            <w:tcW w:w="1879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Cs/>
                <w:sz w:val="16"/>
                <w:szCs w:val="16"/>
              </w:rPr>
              <w:t>Методическое обеспечение (ЦОР, ЭОР….)</w:t>
            </w:r>
          </w:p>
        </w:tc>
      </w:tr>
      <w:tr w:rsidR="000655A3" w:rsidRPr="00BE302E" w:rsidTr="00BE302E">
        <w:tc>
          <w:tcPr>
            <w:tcW w:w="528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3135" w:type="dxa"/>
          </w:tcPr>
          <w:p w:rsidR="000655A3" w:rsidRPr="00BE302E" w:rsidRDefault="000655A3" w:rsidP="00BE30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t>1. Общекультурные и общетрудовые компетенции (знания, умения и способы деятельности). Основы куль</w:t>
            </w: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softHyphen/>
              <w:t>туры труда, самообслуживания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23" w:type="dxa"/>
          </w:tcPr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2906" w:type="dxa"/>
          </w:tcPr>
          <w:p w:rsidR="000655A3" w:rsidRPr="00BE302E" w:rsidRDefault="000655A3" w:rsidP="00BE302E">
            <w:pPr>
              <w:spacing w:after="0" w:line="240" w:lineRule="auto"/>
              <w:rPr>
                <w:rStyle w:val="c1"/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Cs/>
                <w:sz w:val="16"/>
                <w:szCs w:val="16"/>
              </w:rPr>
              <w:t>Регулятивные:</w:t>
            </w:r>
            <w:r w:rsidRPr="00BE30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E302E">
              <w:rPr>
                <w:rStyle w:val="c1"/>
                <w:rFonts w:ascii="Times New Roman" w:hAnsi="Times New Roman"/>
                <w:sz w:val="16"/>
                <w:szCs w:val="16"/>
              </w:rPr>
              <w:t>организовывать рабочее место, определять тему, ставить  цели и задачи урока совместно с учителем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>Познавательные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>:получать   и понимать информацию в знаковой форме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>Коммуникативные: уметь слушать и понимать речь других, задавать вопросы</w:t>
            </w:r>
          </w:p>
        </w:tc>
        <w:tc>
          <w:tcPr>
            <w:tcW w:w="1879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12" w:history="1">
              <w:r w:rsidRPr="00BE302E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http://school-collection.edu.ru/catalog/rubr/4d47d6ac-05ce-4363-9e8f-5ed3b4c81c7d/?interface=catalog&amp;class[]=44&amp;subject[]=25&amp;subject[]=36</w:t>
              </w:r>
            </w:hyperlink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0655A3" w:rsidRPr="00BE302E" w:rsidTr="00BE302E">
        <w:tc>
          <w:tcPr>
            <w:tcW w:w="528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3135" w:type="dxa"/>
          </w:tcPr>
          <w:p w:rsidR="000655A3" w:rsidRPr="00BE302E" w:rsidRDefault="000655A3" w:rsidP="00BE30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t>Технология ручной обработки материалов. Эле</w:t>
            </w: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softHyphen/>
              <w:t>менты графической грамоты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23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14</w:t>
            </w:r>
          </w:p>
        </w:tc>
        <w:tc>
          <w:tcPr>
            <w:tcW w:w="2906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Познавательные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: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формируем умение извлекать информацию из схем, иллюстраций;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выявлять сущность и особенности объектов;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            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основе анализа объектов делать выводы.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Коммуникативные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:            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формировать умение слушать и понимать других;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строить речевое высказывание в соответствии с поставленными задачами;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        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      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работать в паре и в группе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color w:val="000000"/>
                <w:sz w:val="16"/>
                <w:szCs w:val="16"/>
              </w:rPr>
              <w:t>Регулятивные:</w:t>
            </w:r>
            <w:r w:rsidRPr="00BE302E">
              <w:rPr>
                <w:b/>
                <w:color w:val="000000"/>
                <w:sz w:val="16"/>
                <w:szCs w:val="16"/>
              </w:rPr>
              <w:t xml:space="preserve">                </w:t>
            </w:r>
            <w:r w:rsidRPr="00BE302E">
              <w:rPr>
                <w:color w:val="000000"/>
                <w:sz w:val="16"/>
                <w:szCs w:val="16"/>
              </w:rPr>
              <w:t xml:space="preserve"> формировать умение высказывать своё предположение на основе работы с материалом учебника;</w:t>
            </w:r>
            <w:r w:rsidRPr="00BE302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E302E">
              <w:rPr>
                <w:color w:val="000000"/>
                <w:sz w:val="16"/>
                <w:szCs w:val="16"/>
              </w:rPr>
              <w:t xml:space="preserve">  оценивать учебные действия в соответствии с поставленной задачей;</w:t>
            </w:r>
            <w:r w:rsidRPr="00BE302E">
              <w:rPr>
                <w:b/>
                <w:color w:val="000000"/>
                <w:sz w:val="16"/>
                <w:szCs w:val="16"/>
              </w:rPr>
              <w:t xml:space="preserve">                                           </w:t>
            </w:r>
            <w:r w:rsidRPr="00BE302E">
              <w:rPr>
                <w:color w:val="000000"/>
                <w:sz w:val="16"/>
                <w:szCs w:val="16"/>
              </w:rPr>
              <w:t xml:space="preserve"> прогнозировать предстоящую работу (составлять план).</w:t>
            </w:r>
            <w:r w:rsidRPr="00BE302E">
              <w:rPr>
                <w:b/>
                <w:color w:val="000000"/>
                <w:sz w:val="16"/>
                <w:szCs w:val="16"/>
              </w:rPr>
              <w:t xml:space="preserve">           </w:t>
            </w:r>
            <w:r w:rsidRPr="00BE302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9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hyperlink r:id="rId13" w:history="1">
              <w:r w:rsidRPr="00BE302E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http://files.school-collection.edu.ru/dlrstore/6775b6a6-1aa9-465f-a047-4ab6e5e3b075/%5BNS-TECH_2-01%5D_%5BIM_064%5D.html</w:t>
              </w:r>
            </w:hyperlink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0655A3" w:rsidRPr="00BE302E" w:rsidTr="00BE302E">
        <w:tc>
          <w:tcPr>
            <w:tcW w:w="528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3135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t>Конструирование и моделирование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23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2906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>Познавательные</w:t>
            </w:r>
            <w:r w:rsidRPr="00BE302E">
              <w:rPr>
                <w:b/>
                <w:iCs/>
                <w:sz w:val="16"/>
                <w:szCs w:val="16"/>
              </w:rPr>
              <w:t>: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>понимать необходимость использования пробно-поисковых практических упражнений для открытия нового знания и умения; ориентироваться в своей системе знаний, делать обобщения, выводы.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>К.: уметь точно выражать свои мысли , отвечать на поставленные вопросы; участвовать в коллективном обсуждении проблем; доносить свою позицию, приводя аргументы; слушать и слышать учителя и одноклассников.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>Регулятивные: проговаривать во внутренней речи последовательность действий при выполнении заданий; анализировать собственную работу; выделять и осознавать то, что нужно усвоить, оценивать результаты своей работы.</w:t>
            </w:r>
          </w:p>
        </w:tc>
        <w:tc>
          <w:tcPr>
            <w:tcW w:w="1879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0655A3" w:rsidRPr="00BE302E" w:rsidTr="00BE302E">
        <w:tc>
          <w:tcPr>
            <w:tcW w:w="528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3135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/>
                <w:color w:val="333333"/>
                <w:sz w:val="16"/>
                <w:szCs w:val="16"/>
              </w:rPr>
              <w:t>Практика работы на компьютере</w:t>
            </w:r>
          </w:p>
        </w:tc>
        <w:tc>
          <w:tcPr>
            <w:tcW w:w="1123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2906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 xml:space="preserve">Познавательные: 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формировать умение извлекать информацию из схем, иллюстраций;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выявлять сущность и особенности объектов;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            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основе анализа объектов делать выводы.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302E">
              <w:rPr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формировать умение слушать и понимать других;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строить речевое высказывание в соответствии с поставленными задачами;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        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оформлять свои мысли в устной форме;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умение работать в паре и в группе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Регулятивные: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формируем умение высказывать своё предположение на основе работы с материалом учебника;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оценивать учебные действия в соответствии с поставленной задачей;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       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прогнозировать предстоящую работу (составлять план);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color w:val="000000"/>
                <w:sz w:val="16"/>
                <w:szCs w:val="16"/>
              </w:rPr>
              <w:t xml:space="preserve"> осуществлять познавательную и личностную рефлексию</w:t>
            </w:r>
            <w:r w:rsidRPr="00BE302E">
              <w:rPr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79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</w:tr>
    </w:tbl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  <w:r w:rsidRPr="00202228">
        <w:rPr>
          <w:b/>
          <w:iCs/>
          <w:sz w:val="16"/>
          <w:szCs w:val="16"/>
        </w:rPr>
        <w:t>4 класс</w:t>
      </w: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"/>
        <w:gridCol w:w="1655"/>
        <w:gridCol w:w="642"/>
        <w:gridCol w:w="1636"/>
        <w:gridCol w:w="5256"/>
      </w:tblGrid>
      <w:tr w:rsidR="000655A3" w:rsidRPr="00BE302E" w:rsidTr="00BE302E">
        <w:tc>
          <w:tcPr>
            <w:tcW w:w="530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№</w:t>
            </w:r>
          </w:p>
        </w:tc>
        <w:tc>
          <w:tcPr>
            <w:tcW w:w="3175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Название раздела</w:t>
            </w:r>
          </w:p>
        </w:tc>
        <w:tc>
          <w:tcPr>
            <w:tcW w:w="1081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Кол-во часов</w:t>
            </w:r>
          </w:p>
        </w:tc>
        <w:tc>
          <w:tcPr>
            <w:tcW w:w="2897" w:type="dxa"/>
          </w:tcPr>
          <w:p w:rsidR="000655A3" w:rsidRPr="00BE302E" w:rsidRDefault="000655A3" w:rsidP="00BE3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>УУД (регулятивные познавательные,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sz w:val="16"/>
                <w:szCs w:val="16"/>
              </w:rPr>
              <w:t>коммуникативные)</w:t>
            </w:r>
          </w:p>
        </w:tc>
        <w:tc>
          <w:tcPr>
            <w:tcW w:w="1888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Cs/>
                <w:sz w:val="16"/>
                <w:szCs w:val="16"/>
              </w:rPr>
              <w:t>Методическое обеспечение (ЦОР, ЭОР….)</w:t>
            </w:r>
          </w:p>
        </w:tc>
      </w:tr>
      <w:tr w:rsidR="000655A3" w:rsidRPr="00BE302E" w:rsidTr="00BE302E">
        <w:tc>
          <w:tcPr>
            <w:tcW w:w="530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3175" w:type="dxa"/>
          </w:tcPr>
          <w:p w:rsidR="000655A3" w:rsidRPr="00BE302E" w:rsidRDefault="000655A3" w:rsidP="00BE30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t>1. Общекультурные и общетрудовые компетенции (знания, умения и способы деятельности). Основы куль</w:t>
            </w: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softHyphen/>
              <w:t>туры труда, самообслуживания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081" w:type="dxa"/>
          </w:tcPr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97" w:type="dxa"/>
          </w:tcPr>
          <w:p w:rsidR="000655A3" w:rsidRPr="00BE302E" w:rsidRDefault="000655A3" w:rsidP="00BE302E">
            <w:pPr>
              <w:spacing w:after="0" w:line="240" w:lineRule="auto"/>
              <w:rPr>
                <w:rStyle w:val="c1"/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Cs/>
                <w:sz w:val="16"/>
                <w:szCs w:val="16"/>
              </w:rPr>
              <w:t>Регулятивные:</w:t>
            </w:r>
            <w:r w:rsidRPr="00BE30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E302E">
              <w:rPr>
                <w:rStyle w:val="c1"/>
                <w:rFonts w:ascii="Times New Roman" w:hAnsi="Times New Roman"/>
                <w:sz w:val="16"/>
                <w:szCs w:val="16"/>
              </w:rPr>
              <w:t>организовывать рабочее места, определять тему, ставить  цели и задачи урока совместно с учителем, изготавливать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>Познавательные: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>получать   и понимать информацию в знаковой форме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>Коммуникативные.: уметь слушать и понимать речь других, задавать вопросы</w:t>
            </w:r>
          </w:p>
        </w:tc>
        <w:tc>
          <w:tcPr>
            <w:tcW w:w="1888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14" w:history="1">
              <w:r w:rsidRPr="00BE302E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http://school-collection.edu.ru/catalog/rubr/4d47d6ac-05ce-4363-9e8f-5ed3b4c81c7d/?interface=catalog&amp;class[]=44&amp;subject[]=25&amp;subject[]=36</w:t>
              </w:r>
            </w:hyperlink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0655A3" w:rsidRPr="00BE302E" w:rsidTr="00BE302E">
        <w:tc>
          <w:tcPr>
            <w:tcW w:w="530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3175" w:type="dxa"/>
          </w:tcPr>
          <w:p w:rsidR="000655A3" w:rsidRPr="00BE302E" w:rsidRDefault="000655A3" w:rsidP="00BE30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t>Технология ручной обработки материалов. Эле</w:t>
            </w: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softHyphen/>
              <w:t>менты графической грамоты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081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2897" w:type="dxa"/>
          </w:tcPr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 xml:space="preserve">Познавательные: преобразовывать информацию из одной формы  в другую; выбирать наиболее эффективные способы решения задач 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>( оригинальность), делать обобщения, выводы; проводить анализ работы.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>Коммуникативные: с достаточной полнотой и точностью выражать свои мысли, отвечать на поставленные вопросы; обосновывать собственное мнение.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8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hyperlink r:id="rId15" w:history="1">
              <w:r w:rsidRPr="00BE302E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http://files.school-collection.edu.ru/dlrstore/6775b6a6-1aa9-465f-a047-4ab6e5e3b075/%5BNS-TECH_2-01%5D_%5BIM_064%5D.html</w:t>
              </w:r>
            </w:hyperlink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0655A3" w:rsidRPr="00BE302E" w:rsidTr="00BE302E">
        <w:tc>
          <w:tcPr>
            <w:tcW w:w="530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3175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i/>
                <w:color w:val="333333"/>
                <w:sz w:val="16"/>
                <w:szCs w:val="16"/>
              </w:rPr>
              <w:t>Конструирование и моделирование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081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12</w:t>
            </w:r>
          </w:p>
        </w:tc>
        <w:tc>
          <w:tcPr>
            <w:tcW w:w="2897" w:type="dxa"/>
          </w:tcPr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>Познавательные: формировать внутренний план работы на основе поэтапной отработки предметно-преобразующих действий; проявлять индивидуальные творческие способности при выполнении проектного задания; проводить анализ изделий по заданным критериям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r w:rsidRPr="00BE302E">
              <w:rPr>
                <w:iCs/>
                <w:sz w:val="16"/>
                <w:szCs w:val="16"/>
              </w:rPr>
              <w:t>Коммуникативные: согласовывать работу в группе, распределять работу, вырабатывать совместно критерии оценивания совместно выполненного задания.</w:t>
            </w:r>
          </w:p>
        </w:tc>
        <w:tc>
          <w:tcPr>
            <w:tcW w:w="1888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0655A3" w:rsidRPr="00BE302E" w:rsidTr="00BE302E">
        <w:tc>
          <w:tcPr>
            <w:tcW w:w="530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3175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/>
                <w:color w:val="333333"/>
                <w:sz w:val="16"/>
                <w:szCs w:val="16"/>
              </w:rPr>
              <w:t>Практика работы на компьютере</w:t>
            </w:r>
          </w:p>
        </w:tc>
        <w:tc>
          <w:tcPr>
            <w:tcW w:w="1081" w:type="dxa"/>
          </w:tcPr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  <w:r w:rsidRPr="00BE302E">
              <w:rPr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2897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 xml:space="preserve">Познавательные: 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sz w:val="16"/>
                <w:szCs w:val="16"/>
              </w:rPr>
              <w:t xml:space="preserve"> искать и отбирать для решения учебной задачи источники информации;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перерабатывать полученную информацию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информацию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;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сравнивать и классифицировать факты  и явления; определять причинно – следственные связи;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преобразовывать информацию; представлять информацию  в виде текста, таблицы, схемы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   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302E">
              <w:rPr>
                <w:rFonts w:ascii="Times New Roman" w:hAnsi="Times New Roman"/>
                <w:sz w:val="16"/>
                <w:szCs w:val="16"/>
              </w:rPr>
              <w:t>Коммуникативные: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302E">
              <w:rPr>
                <w:rFonts w:ascii="Times New Roman" w:hAnsi="Times New Roman"/>
                <w:color w:val="000000"/>
                <w:sz w:val="16"/>
                <w:szCs w:val="16"/>
              </w:rPr>
              <w:t>донести свою позицию для других: высказывать свою точку зрения и пытаться её обосновать, приводя аргументы.</w:t>
            </w: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</w:t>
            </w:r>
          </w:p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color w:val="000000"/>
                <w:sz w:val="16"/>
                <w:szCs w:val="16"/>
              </w:rPr>
            </w:pPr>
            <w:r w:rsidRPr="00BE302E">
              <w:rPr>
                <w:color w:val="000000"/>
                <w:sz w:val="16"/>
                <w:szCs w:val="16"/>
              </w:rPr>
              <w:t>Регулятивные: самостоятельно формулировать цель урока после предварительного обсуждения;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color w:val="000000"/>
                <w:sz w:val="16"/>
                <w:szCs w:val="16"/>
              </w:rPr>
            </w:pPr>
            <w:r w:rsidRPr="00BE302E">
              <w:rPr>
                <w:color w:val="000000"/>
                <w:sz w:val="16"/>
                <w:szCs w:val="16"/>
              </w:rPr>
              <w:t>уметь с помощью учителя анализировать предложенное задание; отделять известное и неизвестное;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color w:val="000000"/>
                <w:sz w:val="16"/>
                <w:szCs w:val="16"/>
              </w:rPr>
            </w:pPr>
            <w:r w:rsidRPr="00BE302E">
              <w:rPr>
                <w:color w:val="000000"/>
                <w:sz w:val="16"/>
                <w:szCs w:val="16"/>
              </w:rPr>
              <w:t>уметь совместно с учителем формулировать учебную проблему.</w:t>
            </w:r>
          </w:p>
          <w:p w:rsidR="000655A3" w:rsidRPr="00BE302E" w:rsidRDefault="000655A3" w:rsidP="00BE302E">
            <w:pPr>
              <w:pStyle w:val="NoSpacing"/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88" w:type="dxa"/>
          </w:tcPr>
          <w:p w:rsidR="000655A3" w:rsidRPr="00BE302E" w:rsidRDefault="000655A3" w:rsidP="00BE302E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</w:tr>
    </w:tbl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202228" w:rsidRDefault="000655A3" w:rsidP="00D11CC8">
      <w:pPr>
        <w:pStyle w:val="NoSpacing"/>
        <w:jc w:val="both"/>
        <w:rPr>
          <w:b/>
          <w:iCs/>
          <w:sz w:val="16"/>
          <w:szCs w:val="16"/>
        </w:rPr>
      </w:pPr>
    </w:p>
    <w:p w:rsidR="000655A3" w:rsidRPr="00F47901" w:rsidRDefault="000655A3" w:rsidP="00D11CC8">
      <w:pPr>
        <w:pStyle w:val="NoSpacing"/>
        <w:jc w:val="both"/>
        <w:rPr>
          <w:iCs/>
        </w:rPr>
      </w:pPr>
    </w:p>
    <w:p w:rsidR="000655A3" w:rsidRPr="00F47901" w:rsidRDefault="000655A3" w:rsidP="006F3487">
      <w:pPr>
        <w:pStyle w:val="NoSpacing"/>
        <w:ind w:firstLine="709"/>
        <w:jc w:val="both"/>
        <w:rPr>
          <w:b/>
          <w:iCs/>
        </w:rPr>
      </w:pPr>
    </w:p>
    <w:p w:rsidR="000655A3" w:rsidRPr="004B79BA" w:rsidRDefault="000655A3" w:rsidP="006F3487">
      <w:pPr>
        <w:pStyle w:val="NoSpacing"/>
        <w:ind w:firstLine="709"/>
        <w:jc w:val="both"/>
        <w:rPr>
          <w:i/>
          <w:iCs/>
        </w:rPr>
      </w:pPr>
    </w:p>
    <w:p w:rsidR="000655A3" w:rsidRPr="00AD1FFE" w:rsidRDefault="000655A3" w:rsidP="00AD1FF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Материально-техническое</w:t>
      </w:r>
      <w:r w:rsidRPr="00AD1FFE">
        <w:rPr>
          <w:rFonts w:ascii="Times New Roman" w:hAnsi="Times New Roman"/>
          <w:b/>
          <w:bCs/>
          <w:iCs/>
          <w:sz w:val="28"/>
          <w:szCs w:val="28"/>
        </w:rPr>
        <w:t xml:space="preserve">  обеспечения курса «Технология»</w:t>
      </w:r>
    </w:p>
    <w:p w:rsidR="000655A3" w:rsidRPr="00AD1FFE" w:rsidRDefault="000655A3" w:rsidP="00AD1FF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655A3" w:rsidRPr="00AD1FFE" w:rsidRDefault="000655A3" w:rsidP="00AD1FF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D1FFE">
        <w:rPr>
          <w:rFonts w:ascii="Times New Roman" w:hAnsi="Times New Roman"/>
          <w:b/>
          <w:bCs/>
          <w:iCs/>
          <w:sz w:val="24"/>
          <w:szCs w:val="24"/>
        </w:rPr>
        <w:t>Учебно-методическое обеспечение</w:t>
      </w:r>
    </w:p>
    <w:p w:rsidR="000655A3" w:rsidRPr="00AD1FFE" w:rsidRDefault="000655A3" w:rsidP="00AD1FFE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55A3" w:rsidRPr="00AD1FFE" w:rsidRDefault="000655A3" w:rsidP="00AD1FFE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D1FFE">
        <w:rPr>
          <w:rFonts w:ascii="Times New Roman" w:hAnsi="Times New Roman"/>
          <w:b/>
          <w:bCs/>
          <w:i/>
          <w:iCs/>
          <w:sz w:val="24"/>
          <w:szCs w:val="24"/>
        </w:rPr>
        <w:t>Литература для учащихся:</w:t>
      </w:r>
    </w:p>
    <w:p w:rsidR="000655A3" w:rsidRPr="00AD1FFE" w:rsidRDefault="000655A3" w:rsidP="00AD1FFE">
      <w:pPr>
        <w:pStyle w:val="BodyText"/>
        <w:numPr>
          <w:ilvl w:val="1"/>
          <w:numId w:val="0"/>
        </w:numPr>
        <w:jc w:val="both"/>
        <w:rPr>
          <w:sz w:val="24"/>
        </w:rPr>
      </w:pPr>
      <w:r w:rsidRPr="00AD1FFE">
        <w:rPr>
          <w:sz w:val="24"/>
        </w:rPr>
        <w:t xml:space="preserve">Геронимус Т.М. Технология. 1 кл. [АСТ-ПРЕСС ШКОЛА] </w:t>
      </w:r>
    </w:p>
    <w:p w:rsidR="000655A3" w:rsidRPr="00AD1FFE" w:rsidRDefault="000655A3" w:rsidP="00AD1FFE">
      <w:pPr>
        <w:pStyle w:val="BodyText"/>
        <w:numPr>
          <w:ilvl w:val="1"/>
          <w:numId w:val="0"/>
        </w:numPr>
        <w:jc w:val="both"/>
        <w:rPr>
          <w:sz w:val="24"/>
        </w:rPr>
      </w:pPr>
      <w:r w:rsidRPr="00AD1FFE">
        <w:rPr>
          <w:sz w:val="24"/>
        </w:rPr>
        <w:t xml:space="preserve">Геронимус Т.М. Технология. 2 кл. [АСТ-ПРЕСС ШКОЛА] </w:t>
      </w:r>
    </w:p>
    <w:p w:rsidR="000655A3" w:rsidRPr="00AD1FFE" w:rsidRDefault="000655A3" w:rsidP="00AD1FFE">
      <w:pPr>
        <w:pStyle w:val="BodyText"/>
        <w:numPr>
          <w:ilvl w:val="1"/>
          <w:numId w:val="0"/>
        </w:numPr>
        <w:jc w:val="both"/>
        <w:rPr>
          <w:sz w:val="24"/>
        </w:rPr>
      </w:pPr>
      <w:r w:rsidRPr="00AD1FFE">
        <w:rPr>
          <w:sz w:val="24"/>
        </w:rPr>
        <w:t xml:space="preserve">Геронимус Т.М. Технология. 3 кл. [АСТ-ПРЕСС ШКОЛА] </w:t>
      </w:r>
    </w:p>
    <w:p w:rsidR="000655A3" w:rsidRPr="00AD1FFE" w:rsidRDefault="000655A3" w:rsidP="00AD1FFE">
      <w:pPr>
        <w:pStyle w:val="BodyText"/>
        <w:numPr>
          <w:ilvl w:val="1"/>
          <w:numId w:val="0"/>
        </w:numPr>
        <w:jc w:val="both"/>
        <w:rPr>
          <w:sz w:val="24"/>
        </w:rPr>
      </w:pPr>
      <w:r w:rsidRPr="00AD1FFE">
        <w:rPr>
          <w:sz w:val="24"/>
        </w:rPr>
        <w:t>Геронимус Т.М. Технология. 4 кл. [АСТ-ПРЕСС ШКОЛА]</w:t>
      </w:r>
    </w:p>
    <w:p w:rsidR="000655A3" w:rsidRPr="00AD1FFE" w:rsidRDefault="000655A3" w:rsidP="00AD1FFE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D1FFE">
        <w:rPr>
          <w:rFonts w:ascii="Times New Roman" w:hAnsi="Times New Roman"/>
          <w:b/>
          <w:bCs/>
          <w:i/>
          <w:iCs/>
          <w:sz w:val="24"/>
          <w:szCs w:val="24"/>
        </w:rPr>
        <w:t>Литература для учителя:</w:t>
      </w:r>
    </w:p>
    <w:p w:rsidR="000655A3" w:rsidRPr="00AD1FFE" w:rsidRDefault="000655A3" w:rsidP="00AD1FFE">
      <w:pPr>
        <w:pStyle w:val="BodyText"/>
        <w:jc w:val="both"/>
        <w:rPr>
          <w:sz w:val="24"/>
        </w:rPr>
      </w:pPr>
      <w:r w:rsidRPr="00AD1FFE">
        <w:rPr>
          <w:sz w:val="24"/>
        </w:rPr>
        <w:t>Программа "Трудовое обучение. Школа мастеров. 1-4 кл"</w:t>
      </w:r>
    </w:p>
    <w:p w:rsidR="000655A3" w:rsidRPr="00AD1FFE" w:rsidRDefault="000655A3" w:rsidP="00AD1FFE">
      <w:pPr>
        <w:pStyle w:val="BodyText"/>
        <w:jc w:val="both"/>
        <w:rPr>
          <w:sz w:val="24"/>
        </w:rPr>
      </w:pPr>
      <w:r w:rsidRPr="00AD1FFE">
        <w:rPr>
          <w:sz w:val="24"/>
        </w:rPr>
        <w:t xml:space="preserve">Геронимус Т.М. Уроки технологии в 1 классе: Методическое пособие  </w:t>
      </w:r>
    </w:p>
    <w:p w:rsidR="000655A3" w:rsidRPr="00AD1FFE" w:rsidRDefault="000655A3" w:rsidP="00AD1FFE">
      <w:pPr>
        <w:pStyle w:val="BodyText"/>
        <w:jc w:val="both"/>
        <w:rPr>
          <w:sz w:val="24"/>
        </w:rPr>
      </w:pPr>
      <w:r w:rsidRPr="00AD1FFE">
        <w:rPr>
          <w:sz w:val="24"/>
        </w:rPr>
        <w:t xml:space="preserve">Геронимус Т.М. Уроки технологии во 2 классе: Методическое пособие  </w:t>
      </w:r>
    </w:p>
    <w:p w:rsidR="000655A3" w:rsidRPr="00AD1FFE" w:rsidRDefault="000655A3" w:rsidP="00AD1FFE">
      <w:pPr>
        <w:pStyle w:val="BodyText"/>
        <w:jc w:val="both"/>
        <w:rPr>
          <w:sz w:val="24"/>
        </w:rPr>
      </w:pPr>
      <w:r w:rsidRPr="00AD1FFE">
        <w:rPr>
          <w:sz w:val="24"/>
        </w:rPr>
        <w:t xml:space="preserve">Геронимус Т.М. Уроки технологии в 3 классе: Методическое пособие  </w:t>
      </w:r>
    </w:p>
    <w:p w:rsidR="000655A3" w:rsidRPr="00AD1FFE" w:rsidRDefault="000655A3" w:rsidP="00AD1FFE">
      <w:pPr>
        <w:pStyle w:val="BodyText"/>
        <w:jc w:val="both"/>
        <w:rPr>
          <w:sz w:val="24"/>
        </w:rPr>
      </w:pPr>
      <w:r w:rsidRPr="00AD1FFE">
        <w:rPr>
          <w:sz w:val="24"/>
        </w:rPr>
        <w:t xml:space="preserve">Геронимус Т.М. Уроки технологии в 4 классе: Методическое пособие  </w:t>
      </w:r>
    </w:p>
    <w:p w:rsidR="000655A3" w:rsidRPr="00AD1FFE" w:rsidRDefault="000655A3" w:rsidP="00AD1FFE">
      <w:pPr>
        <w:pStyle w:val="BodyText"/>
        <w:jc w:val="both"/>
        <w:rPr>
          <w:sz w:val="24"/>
        </w:rPr>
      </w:pPr>
    </w:p>
    <w:p w:rsidR="000655A3" w:rsidRPr="002B21DC" w:rsidRDefault="000655A3" w:rsidP="0009518A">
      <w:pPr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B21DC">
        <w:rPr>
          <w:rFonts w:ascii="Times New Roman" w:hAnsi="Times New Roman"/>
          <w:b/>
          <w:bCs/>
          <w:iCs/>
          <w:sz w:val="24"/>
          <w:szCs w:val="24"/>
        </w:rPr>
        <w:t>Технические средства обучения.</w:t>
      </w:r>
    </w:p>
    <w:p w:rsidR="000655A3" w:rsidRPr="002B21DC" w:rsidRDefault="000655A3" w:rsidP="002B21DC">
      <w:pPr>
        <w:rPr>
          <w:rFonts w:ascii="Times New Roman" w:hAnsi="Times New Roman"/>
          <w:bCs/>
          <w:iCs/>
          <w:sz w:val="24"/>
          <w:szCs w:val="24"/>
        </w:rPr>
      </w:pPr>
      <w:r w:rsidRPr="002B21DC">
        <w:rPr>
          <w:rFonts w:ascii="Times New Roman" w:hAnsi="Times New Roman"/>
          <w:bCs/>
          <w:iCs/>
          <w:sz w:val="24"/>
          <w:szCs w:val="24"/>
        </w:rPr>
        <w:t>1.Магнитная доска.</w:t>
      </w:r>
    </w:p>
    <w:p w:rsidR="000655A3" w:rsidRPr="002B21DC" w:rsidRDefault="000655A3" w:rsidP="002B21DC">
      <w:pPr>
        <w:rPr>
          <w:rFonts w:ascii="Times New Roman" w:hAnsi="Times New Roman"/>
          <w:bCs/>
          <w:iCs/>
          <w:sz w:val="24"/>
          <w:szCs w:val="24"/>
        </w:rPr>
      </w:pPr>
      <w:r w:rsidRPr="002B21DC">
        <w:rPr>
          <w:rFonts w:ascii="Times New Roman" w:hAnsi="Times New Roman"/>
          <w:bCs/>
          <w:iCs/>
          <w:sz w:val="24"/>
          <w:szCs w:val="24"/>
        </w:rPr>
        <w:t>2.Персональный компьютер.</w:t>
      </w:r>
    </w:p>
    <w:p w:rsidR="000655A3" w:rsidRPr="002B21DC" w:rsidRDefault="000655A3" w:rsidP="002B21DC">
      <w:pPr>
        <w:rPr>
          <w:rFonts w:ascii="Times New Roman" w:hAnsi="Times New Roman"/>
          <w:bCs/>
          <w:iCs/>
          <w:sz w:val="24"/>
          <w:szCs w:val="24"/>
        </w:rPr>
      </w:pPr>
      <w:r w:rsidRPr="002B21DC">
        <w:rPr>
          <w:rFonts w:ascii="Times New Roman" w:hAnsi="Times New Roman"/>
          <w:bCs/>
          <w:iCs/>
          <w:sz w:val="24"/>
          <w:szCs w:val="24"/>
        </w:rPr>
        <w:t>3.Мультимедийный проектор.</w:t>
      </w:r>
    </w:p>
    <w:p w:rsidR="000655A3" w:rsidRPr="002B21DC" w:rsidRDefault="000655A3" w:rsidP="002B21DC">
      <w:pPr>
        <w:rPr>
          <w:rFonts w:ascii="Times New Roman" w:hAnsi="Times New Roman"/>
          <w:bCs/>
          <w:iCs/>
          <w:sz w:val="24"/>
          <w:szCs w:val="24"/>
        </w:rPr>
      </w:pPr>
      <w:r w:rsidRPr="002B21DC">
        <w:rPr>
          <w:rFonts w:ascii="Times New Roman" w:hAnsi="Times New Roman"/>
          <w:bCs/>
          <w:iCs/>
          <w:sz w:val="24"/>
          <w:szCs w:val="24"/>
        </w:rPr>
        <w:t>4.Экспозиционный экран.</w:t>
      </w:r>
    </w:p>
    <w:p w:rsidR="000655A3" w:rsidRDefault="000655A3" w:rsidP="002B21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55A3" w:rsidRDefault="000655A3" w:rsidP="00D17409"/>
    <w:p w:rsidR="000655A3" w:rsidRDefault="000655A3" w:rsidP="00D17409"/>
    <w:p w:rsidR="000655A3" w:rsidRDefault="000655A3" w:rsidP="00D17409"/>
    <w:p w:rsidR="000655A3" w:rsidRDefault="000655A3" w:rsidP="00D17409"/>
    <w:p w:rsidR="000655A3" w:rsidRDefault="000655A3" w:rsidP="00D17409"/>
    <w:p w:rsidR="000655A3" w:rsidRDefault="000655A3" w:rsidP="00D17409">
      <w:pPr>
        <w:jc w:val="center"/>
        <w:rPr>
          <w:rFonts w:ascii="Times New Roman" w:hAnsi="Times New Roman"/>
        </w:rPr>
      </w:pPr>
    </w:p>
    <w:sectPr w:rsidR="000655A3" w:rsidSect="004A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A3" w:rsidRDefault="000655A3" w:rsidP="00045E9A">
      <w:pPr>
        <w:spacing w:after="0" w:line="240" w:lineRule="auto"/>
      </w:pPr>
      <w:r>
        <w:separator/>
      </w:r>
    </w:p>
  </w:endnote>
  <w:endnote w:type="continuationSeparator" w:id="0">
    <w:p w:rsidR="000655A3" w:rsidRDefault="000655A3" w:rsidP="0004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A3" w:rsidRDefault="000655A3" w:rsidP="00045E9A">
      <w:pPr>
        <w:spacing w:after="0" w:line="240" w:lineRule="auto"/>
      </w:pPr>
      <w:r>
        <w:separator/>
      </w:r>
    </w:p>
  </w:footnote>
  <w:footnote w:type="continuationSeparator" w:id="0">
    <w:p w:rsidR="000655A3" w:rsidRDefault="000655A3" w:rsidP="00045E9A">
      <w:pPr>
        <w:spacing w:after="0" w:line="240" w:lineRule="auto"/>
      </w:pPr>
      <w:r>
        <w:continuationSeparator/>
      </w:r>
    </w:p>
  </w:footnote>
  <w:footnote w:id="1">
    <w:p w:rsidR="000655A3" w:rsidRDefault="000655A3" w:rsidP="00045E9A">
      <w:pPr>
        <w:pStyle w:val="a"/>
        <w:spacing w:line="240" w:lineRule="auto"/>
        <w:ind w:firstLine="45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751D18"/>
    <w:multiLevelType w:val="hybridMultilevel"/>
    <w:tmpl w:val="C3D4375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94ECD"/>
    <w:multiLevelType w:val="hybridMultilevel"/>
    <w:tmpl w:val="5B64A32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C2CEE"/>
    <w:multiLevelType w:val="hybridMultilevel"/>
    <w:tmpl w:val="DAC08C7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96812"/>
    <w:multiLevelType w:val="hybridMultilevel"/>
    <w:tmpl w:val="5BF2AE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6500A"/>
    <w:multiLevelType w:val="hybridMultilevel"/>
    <w:tmpl w:val="90384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C56CAD"/>
    <w:multiLevelType w:val="hybridMultilevel"/>
    <w:tmpl w:val="428AF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9F524C"/>
    <w:multiLevelType w:val="hybridMultilevel"/>
    <w:tmpl w:val="EBFA8114"/>
    <w:lvl w:ilvl="0" w:tplc="D42C4EC4">
      <w:start w:val="1"/>
      <w:numFmt w:val="bullet"/>
      <w:lvlText w:val="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15E33"/>
    <w:multiLevelType w:val="hybridMultilevel"/>
    <w:tmpl w:val="1BD4D5E2"/>
    <w:lvl w:ilvl="0" w:tplc="D218A3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0752CB"/>
    <w:multiLevelType w:val="hybridMultilevel"/>
    <w:tmpl w:val="14FEC58A"/>
    <w:lvl w:ilvl="0" w:tplc="D42C4EC4">
      <w:start w:val="1"/>
      <w:numFmt w:val="bullet"/>
      <w:lvlText w:val="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932AC"/>
    <w:multiLevelType w:val="hybridMultilevel"/>
    <w:tmpl w:val="0F5C831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023B71"/>
    <w:multiLevelType w:val="multilevel"/>
    <w:tmpl w:val="511A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14467"/>
    <w:multiLevelType w:val="hybridMultilevel"/>
    <w:tmpl w:val="E4D4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75E"/>
    <w:rsid w:val="0003327E"/>
    <w:rsid w:val="00045E9A"/>
    <w:rsid w:val="00053C85"/>
    <w:rsid w:val="000655A3"/>
    <w:rsid w:val="0009518A"/>
    <w:rsid w:val="000D182D"/>
    <w:rsid w:val="000D4D21"/>
    <w:rsid w:val="000D7956"/>
    <w:rsid w:val="0014010A"/>
    <w:rsid w:val="00143AE4"/>
    <w:rsid w:val="0015091E"/>
    <w:rsid w:val="001627D4"/>
    <w:rsid w:val="001C78A1"/>
    <w:rsid w:val="001D778E"/>
    <w:rsid w:val="00201430"/>
    <w:rsid w:val="00202228"/>
    <w:rsid w:val="002319D1"/>
    <w:rsid w:val="002945F2"/>
    <w:rsid w:val="002B21DC"/>
    <w:rsid w:val="002B49B2"/>
    <w:rsid w:val="002C2E72"/>
    <w:rsid w:val="002C307D"/>
    <w:rsid w:val="002E4615"/>
    <w:rsid w:val="002F1A93"/>
    <w:rsid w:val="00303B0D"/>
    <w:rsid w:val="00304F37"/>
    <w:rsid w:val="003227F0"/>
    <w:rsid w:val="0032372B"/>
    <w:rsid w:val="00347BE8"/>
    <w:rsid w:val="0037015F"/>
    <w:rsid w:val="003925A8"/>
    <w:rsid w:val="00393350"/>
    <w:rsid w:val="00397E15"/>
    <w:rsid w:val="00404DF4"/>
    <w:rsid w:val="00497F89"/>
    <w:rsid w:val="004A2BEB"/>
    <w:rsid w:val="004A7DA1"/>
    <w:rsid w:val="004B79BA"/>
    <w:rsid w:val="004D5DBB"/>
    <w:rsid w:val="00501366"/>
    <w:rsid w:val="00524DD2"/>
    <w:rsid w:val="00534459"/>
    <w:rsid w:val="00543309"/>
    <w:rsid w:val="00546CBA"/>
    <w:rsid w:val="005541E4"/>
    <w:rsid w:val="005653B8"/>
    <w:rsid w:val="0056734B"/>
    <w:rsid w:val="00586FE2"/>
    <w:rsid w:val="005B5FD1"/>
    <w:rsid w:val="005B6E54"/>
    <w:rsid w:val="005F4E58"/>
    <w:rsid w:val="0066458E"/>
    <w:rsid w:val="00670DA9"/>
    <w:rsid w:val="00681AE1"/>
    <w:rsid w:val="006948EC"/>
    <w:rsid w:val="006D2E41"/>
    <w:rsid w:val="006D5C2A"/>
    <w:rsid w:val="006E1025"/>
    <w:rsid w:val="006F3487"/>
    <w:rsid w:val="0070198E"/>
    <w:rsid w:val="00704A8A"/>
    <w:rsid w:val="00704D28"/>
    <w:rsid w:val="00713CB4"/>
    <w:rsid w:val="00723D0B"/>
    <w:rsid w:val="0072775E"/>
    <w:rsid w:val="00746F87"/>
    <w:rsid w:val="007643C9"/>
    <w:rsid w:val="007827CC"/>
    <w:rsid w:val="00783C3C"/>
    <w:rsid w:val="008234DC"/>
    <w:rsid w:val="00826094"/>
    <w:rsid w:val="00864AC3"/>
    <w:rsid w:val="00874C93"/>
    <w:rsid w:val="00972590"/>
    <w:rsid w:val="009731A3"/>
    <w:rsid w:val="00A0507A"/>
    <w:rsid w:val="00A07684"/>
    <w:rsid w:val="00A35B46"/>
    <w:rsid w:val="00A63200"/>
    <w:rsid w:val="00A655C0"/>
    <w:rsid w:val="00A75711"/>
    <w:rsid w:val="00A96C6D"/>
    <w:rsid w:val="00AC44D7"/>
    <w:rsid w:val="00AD1CC7"/>
    <w:rsid w:val="00AD1FFE"/>
    <w:rsid w:val="00B13F93"/>
    <w:rsid w:val="00B25CCB"/>
    <w:rsid w:val="00B260E6"/>
    <w:rsid w:val="00B655B8"/>
    <w:rsid w:val="00B971FE"/>
    <w:rsid w:val="00BA5A51"/>
    <w:rsid w:val="00BA7C4D"/>
    <w:rsid w:val="00BD7394"/>
    <w:rsid w:val="00BE2CA7"/>
    <w:rsid w:val="00BE302E"/>
    <w:rsid w:val="00C1557C"/>
    <w:rsid w:val="00C225E9"/>
    <w:rsid w:val="00C3352B"/>
    <w:rsid w:val="00C3507C"/>
    <w:rsid w:val="00C37D74"/>
    <w:rsid w:val="00C43CA3"/>
    <w:rsid w:val="00C60224"/>
    <w:rsid w:val="00CB256C"/>
    <w:rsid w:val="00CC41C3"/>
    <w:rsid w:val="00CE61DE"/>
    <w:rsid w:val="00D07BCD"/>
    <w:rsid w:val="00D11CC8"/>
    <w:rsid w:val="00D17409"/>
    <w:rsid w:val="00D17A9C"/>
    <w:rsid w:val="00D532C5"/>
    <w:rsid w:val="00DB3CEA"/>
    <w:rsid w:val="00E06299"/>
    <w:rsid w:val="00E1457F"/>
    <w:rsid w:val="00E307FC"/>
    <w:rsid w:val="00E46B51"/>
    <w:rsid w:val="00E51B76"/>
    <w:rsid w:val="00E5463F"/>
    <w:rsid w:val="00E75875"/>
    <w:rsid w:val="00EA130D"/>
    <w:rsid w:val="00EB3FAB"/>
    <w:rsid w:val="00EC2441"/>
    <w:rsid w:val="00EE7669"/>
    <w:rsid w:val="00EF688B"/>
    <w:rsid w:val="00F26249"/>
    <w:rsid w:val="00F43720"/>
    <w:rsid w:val="00F469A0"/>
    <w:rsid w:val="00F47901"/>
    <w:rsid w:val="00F80779"/>
    <w:rsid w:val="00FB3100"/>
    <w:rsid w:val="00F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7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18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18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1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518A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1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51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51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518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9518A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6F3487"/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uiPriority w:val="99"/>
    <w:rsid w:val="006F3487"/>
    <w:rPr>
      <w:color w:val="000000"/>
      <w:w w:val="100"/>
    </w:rPr>
  </w:style>
  <w:style w:type="paragraph" w:customStyle="1" w:styleId="a">
    <w:name w:val="Сноска"/>
    <w:basedOn w:val="Normal"/>
    <w:uiPriority w:val="99"/>
    <w:rsid w:val="00045E9A"/>
  </w:style>
  <w:style w:type="character" w:customStyle="1" w:styleId="1">
    <w:name w:val="Сноска1"/>
    <w:uiPriority w:val="99"/>
    <w:rsid w:val="00045E9A"/>
    <w:rPr>
      <w:rFonts w:ascii="Times New Roman" w:hAnsi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5E9A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5E9A"/>
    <w:rPr>
      <w:rFonts w:ascii="Times New Roman" w:eastAsia="MS Gothic" w:hAnsi="Times New Roman" w:cs="Times New Roman"/>
      <w:b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532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D532C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174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7409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D17409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D1740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sid w:val="00D17409"/>
    <w:rPr>
      <w:rFonts w:cs="Times New Roman"/>
      <w:color w:val="0000FF"/>
      <w:u w:val="single"/>
    </w:rPr>
  </w:style>
  <w:style w:type="character" w:customStyle="1" w:styleId="c39">
    <w:name w:val="c39"/>
    <w:basedOn w:val="DefaultParagraphFont"/>
    <w:uiPriority w:val="99"/>
    <w:rsid w:val="00D1740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9518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9518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9518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518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9518A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518A"/>
    <w:rPr>
      <w:rFonts w:ascii="Times New Roman" w:hAnsi="Times New Roman"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09518A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518A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9518A"/>
    <w:pPr>
      <w:shd w:val="clear" w:color="auto" w:fill="FFFFFF"/>
      <w:spacing w:after="0" w:line="240" w:lineRule="auto"/>
      <w:ind w:firstLine="720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9518A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uiPriority w:val="99"/>
    <w:rsid w:val="0009518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8A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BlockText">
    <w:name w:val="Block Text"/>
    <w:basedOn w:val="Normal"/>
    <w:uiPriority w:val="99"/>
    <w:rsid w:val="0009518A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951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18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0951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18A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rsid w:val="000951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9518A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9518A"/>
    <w:pPr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character" w:customStyle="1" w:styleId="4">
    <w:name w:val="Знак Знак4"/>
    <w:uiPriority w:val="99"/>
    <w:rsid w:val="0009518A"/>
    <w:rPr>
      <w:sz w:val="24"/>
    </w:rPr>
  </w:style>
  <w:style w:type="character" w:customStyle="1" w:styleId="3">
    <w:name w:val="Знак Знак3"/>
    <w:uiPriority w:val="99"/>
    <w:rsid w:val="0009518A"/>
    <w:rPr>
      <w:sz w:val="24"/>
    </w:rPr>
  </w:style>
  <w:style w:type="character" w:styleId="CommentReference">
    <w:name w:val="annotation reference"/>
    <w:basedOn w:val="DefaultParagraphFont"/>
    <w:uiPriority w:val="99"/>
    <w:rsid w:val="0009518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951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518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5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518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9518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518A"/>
    <w:rPr>
      <w:rFonts w:ascii="Tahoma" w:hAnsi="Tahoma" w:cs="Times New Roman"/>
      <w:sz w:val="16"/>
      <w:szCs w:val="16"/>
    </w:rPr>
  </w:style>
  <w:style w:type="paragraph" w:customStyle="1" w:styleId="c79">
    <w:name w:val="c79"/>
    <w:basedOn w:val="Normal"/>
    <w:uiPriority w:val="99"/>
    <w:rsid w:val="0009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Normal"/>
    <w:uiPriority w:val="99"/>
    <w:rsid w:val="0009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4">
    <w:name w:val="c154"/>
    <w:basedOn w:val="Normal"/>
    <w:uiPriority w:val="99"/>
    <w:rsid w:val="0009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1">
    <w:name w:val="c221"/>
    <w:basedOn w:val="Normal"/>
    <w:uiPriority w:val="99"/>
    <w:rsid w:val="0009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Normal"/>
    <w:uiPriority w:val="99"/>
    <w:rsid w:val="0009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0">
    <w:name w:val="c190"/>
    <w:basedOn w:val="Normal"/>
    <w:uiPriority w:val="99"/>
    <w:rsid w:val="0009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6">
    <w:name w:val="c416"/>
    <w:basedOn w:val="Normal"/>
    <w:uiPriority w:val="99"/>
    <w:rsid w:val="0009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9">
    <w:name w:val="c389"/>
    <w:basedOn w:val="Normal"/>
    <w:uiPriority w:val="99"/>
    <w:rsid w:val="0009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09518A"/>
  </w:style>
  <w:style w:type="paragraph" w:customStyle="1" w:styleId="c192">
    <w:name w:val="c192"/>
    <w:basedOn w:val="Normal"/>
    <w:uiPriority w:val="99"/>
    <w:rsid w:val="0009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7">
    <w:name w:val="c117"/>
    <w:basedOn w:val="Normal"/>
    <w:uiPriority w:val="99"/>
    <w:rsid w:val="00095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uiPriority w:val="99"/>
    <w:rsid w:val="000951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09518A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12">
    <w:name w:val="Font Style12"/>
    <w:uiPriority w:val="99"/>
    <w:rsid w:val="0009518A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09518A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09518A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09518A"/>
    <w:rPr>
      <w:rFonts w:ascii="Times New Roman" w:hAnsi="Times New Roman"/>
      <w:sz w:val="26"/>
    </w:rPr>
  </w:style>
  <w:style w:type="paragraph" w:customStyle="1" w:styleId="30">
    <w:name w:val="Заголовок 3+"/>
    <w:basedOn w:val="Normal"/>
    <w:uiPriority w:val="99"/>
    <w:rsid w:val="0009518A"/>
    <w:pPr>
      <w:widowControl w:val="0"/>
      <w:suppressAutoHyphens/>
      <w:overflowPunct w:val="0"/>
      <w:spacing w:before="240" w:after="0" w:line="240" w:lineRule="auto"/>
      <w:jc w:val="center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customStyle="1" w:styleId="Arial">
    <w:name w:val="Основной текст + Arial"/>
    <w:aliases w:val="9,5 pt,Не курсив,Интервал 0 pt"/>
    <w:uiPriority w:val="99"/>
    <w:rsid w:val="0009518A"/>
    <w:rPr>
      <w:rFonts w:ascii="Arial" w:eastAsia="Times New Roman" w:hAnsi="Arial"/>
      <w:i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Arial2">
    <w:name w:val="Основной текст + Arial2"/>
    <w:aliases w:val="92,5 pt2,Полужирный,Не курсив1,Интервал 0 pt2"/>
    <w:uiPriority w:val="99"/>
    <w:rsid w:val="0009518A"/>
    <w:rPr>
      <w:rFonts w:ascii="Arial" w:eastAsia="Times New Roman" w:hAnsi="Arial"/>
      <w:b/>
      <w:i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Arial1">
    <w:name w:val="Основной текст + Arial1"/>
    <w:aliases w:val="91,5 pt1,Интервал 0 pt1"/>
    <w:uiPriority w:val="99"/>
    <w:rsid w:val="0009518A"/>
    <w:rPr>
      <w:rFonts w:ascii="Arial" w:eastAsia="Times New Roman" w:hAnsi="Arial"/>
      <w:i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customStyle="1" w:styleId="ParagraphStyle">
    <w:name w:val="Paragraph Style"/>
    <w:uiPriority w:val="99"/>
    <w:rsid w:val="0009518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4d47d6ac-05ce-4363-9e8f-5ed3b4c81c7d/?interface=catalog&amp;class%5b%5d=44&amp;subject%5b%5d=25&amp;subject%5b%5d=36" TargetMode="External"/><Relationship Id="rId13" Type="http://schemas.openxmlformats.org/officeDocument/2006/relationships/hyperlink" Target="http://files.school-collection.edu.ru/dlrstore/6775b6a6-1aa9-465f-a047-4ab6e5e3b075/%5BNS-TECH_2-01%5D_%5BIM_064%5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chool-collection.edu.ru/catalog/rubr/4d47d6ac-05ce-4363-9e8f-5ed3b4c81c7d/?interface=catalog&amp;class%5b%5d=44&amp;subject%5b%5d=25&amp;subject%5b%5d=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6775b6a6-1aa9-465f-a047-4ab6e5e3b075/%5BNS-TECH_2-01%5D_%5BIM_064%5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es.school-collection.edu.ru/dlrstore/6775b6a6-1aa9-465f-a047-4ab6e5e3b075/%5BNS-TECH_2-01%5D_%5BIM_064%5D.html" TargetMode="External"/><Relationship Id="rId10" Type="http://schemas.openxmlformats.org/officeDocument/2006/relationships/hyperlink" Target="http://school-collection.edu.ru/catalog/rubr/4d47d6ac-05ce-4363-9e8f-5ed3b4c81c7d/?interface=catalog&amp;class%5b%5d=44&amp;subject%5b%5d=25&amp;subject%5b%5d=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6775b6a6-1aa9-465f-a047-4ab6e5e3b075/%5BNS-TECH_2-01%5D_%5BIM_064%5D.html" TargetMode="External"/><Relationship Id="rId14" Type="http://schemas.openxmlformats.org/officeDocument/2006/relationships/hyperlink" Target="http://school-collection.edu.ru/catalog/rubr/4d47d6ac-05ce-4363-9e8f-5ed3b4c81c7d/?interface=catalog&amp;class%5b%5d=44&amp;subject%5b%5d=25&amp;subject%5b%5d=3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25</Pages>
  <Words>7811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secret2</cp:lastModifiedBy>
  <cp:revision>3</cp:revision>
  <cp:lastPrinted>2018-08-31T13:27:00Z</cp:lastPrinted>
  <dcterms:created xsi:type="dcterms:W3CDTF">2018-10-25T14:05:00Z</dcterms:created>
  <dcterms:modified xsi:type="dcterms:W3CDTF">2018-10-26T10:35:00Z</dcterms:modified>
</cp:coreProperties>
</file>