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29D" w:rsidRPr="00DC796C" w:rsidRDefault="00447ADD" w:rsidP="00447ADD">
      <w:pPr>
        <w:jc w:val="center"/>
        <w:rPr>
          <w:rFonts w:ascii="Times New Roman" w:hAnsi="Times New Roman" w:cs="Times New Roman"/>
          <w:b/>
          <w:u w:val="single"/>
        </w:rPr>
      </w:pPr>
      <w:r w:rsidRPr="00DC796C">
        <w:rPr>
          <w:rFonts w:ascii="Times New Roman" w:hAnsi="Times New Roman" w:cs="Times New Roman"/>
          <w:b/>
          <w:u w:val="single"/>
        </w:rPr>
        <w:t>МУНИЦИПАЛЬНОЕ ОБЩЕОБРАЗОВАТЕЛЬНОЕ УЧРЕЖДЕНИЕ- ГИМНАЗИЯ №15</w:t>
      </w:r>
      <w:bookmarkStart w:id="0" w:name="_GoBack"/>
      <w:bookmarkEnd w:id="0"/>
    </w:p>
    <w:p w:rsidR="00447ADD" w:rsidRPr="00DC796C" w:rsidRDefault="00447ADD" w:rsidP="00447A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96C">
        <w:rPr>
          <w:rFonts w:ascii="Times New Roman" w:hAnsi="Times New Roman" w:cs="Times New Roman"/>
          <w:b/>
          <w:sz w:val="28"/>
          <w:szCs w:val="28"/>
        </w:rPr>
        <w:t>Отчет по питанию за первое полугодие 2020-2021 учебного года.</w:t>
      </w:r>
    </w:p>
    <w:p w:rsidR="00447ADD" w:rsidRPr="00DC796C" w:rsidRDefault="00447ADD" w:rsidP="00DC79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96C">
        <w:rPr>
          <w:rFonts w:ascii="Times New Roman" w:hAnsi="Times New Roman" w:cs="Times New Roman"/>
          <w:sz w:val="28"/>
          <w:szCs w:val="28"/>
        </w:rPr>
        <w:t>Питание, являясь одним из важнейших факторов, определяющих здоровье детей и подростков, способствует профилактике заболеваний, повышению работоспособности и успеваемости, физическому и умственному развитию, создает условия для адаптации подрастающего поколения к окружающей среде.</w:t>
      </w:r>
    </w:p>
    <w:p w:rsidR="00447ADD" w:rsidRPr="00DC796C" w:rsidRDefault="00447ADD" w:rsidP="00DC79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96C">
        <w:rPr>
          <w:rFonts w:ascii="Times New Roman" w:hAnsi="Times New Roman" w:cs="Times New Roman"/>
          <w:sz w:val="28"/>
          <w:szCs w:val="28"/>
        </w:rPr>
        <w:t>Сегодня особенно актуальны вопросы повышения качества и доступности школьного питания, увеличения охвата организованным горячим питан</w:t>
      </w:r>
      <w:r w:rsidR="00B30DEA" w:rsidRPr="00DC796C">
        <w:rPr>
          <w:rFonts w:ascii="Times New Roman" w:hAnsi="Times New Roman" w:cs="Times New Roman"/>
          <w:sz w:val="28"/>
          <w:szCs w:val="28"/>
        </w:rPr>
        <w:t>и</w:t>
      </w:r>
      <w:r w:rsidRPr="00DC796C">
        <w:rPr>
          <w:rFonts w:ascii="Times New Roman" w:hAnsi="Times New Roman" w:cs="Times New Roman"/>
          <w:sz w:val="28"/>
          <w:szCs w:val="28"/>
        </w:rPr>
        <w:t>ем обучающихся; необходима организация мероприятий по внедрению новых технологий приготовления пищи и форм обслуживания; развитие материально технической базы, улучшения координации контроля в сфере школьного п</w:t>
      </w:r>
      <w:r w:rsidR="00B30DEA" w:rsidRPr="00DC796C">
        <w:rPr>
          <w:rFonts w:ascii="Times New Roman" w:hAnsi="Times New Roman" w:cs="Times New Roman"/>
          <w:sz w:val="28"/>
          <w:szCs w:val="28"/>
        </w:rPr>
        <w:t>ит</w:t>
      </w:r>
      <w:r w:rsidRPr="00DC796C">
        <w:rPr>
          <w:rFonts w:ascii="Times New Roman" w:hAnsi="Times New Roman" w:cs="Times New Roman"/>
          <w:sz w:val="28"/>
          <w:szCs w:val="28"/>
        </w:rPr>
        <w:t>ания.</w:t>
      </w:r>
      <w:r w:rsidRPr="00DC796C">
        <w:rPr>
          <w:rFonts w:ascii="Times New Roman" w:hAnsi="Times New Roman" w:cs="Times New Roman"/>
          <w:sz w:val="28"/>
          <w:szCs w:val="28"/>
        </w:rPr>
        <w:tab/>
      </w:r>
    </w:p>
    <w:p w:rsidR="00902414" w:rsidRPr="00DC796C" w:rsidRDefault="00B30DEA" w:rsidP="00DC79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96C">
        <w:rPr>
          <w:rFonts w:ascii="Times New Roman" w:hAnsi="Times New Roman" w:cs="Times New Roman"/>
          <w:sz w:val="28"/>
          <w:szCs w:val="28"/>
        </w:rPr>
        <w:t>В 2020-2021 учебном году организация питания обучающихся 1-11 классов в гимназии осуществлялась компанией «</w:t>
      </w:r>
      <w:proofErr w:type="spellStart"/>
      <w:r w:rsidRPr="00DC796C">
        <w:rPr>
          <w:rFonts w:ascii="Times New Roman" w:hAnsi="Times New Roman" w:cs="Times New Roman"/>
          <w:sz w:val="28"/>
          <w:szCs w:val="28"/>
        </w:rPr>
        <w:t>Фьюжен</w:t>
      </w:r>
      <w:proofErr w:type="spellEnd"/>
      <w:r w:rsidRPr="00DC796C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DC796C">
        <w:rPr>
          <w:rFonts w:ascii="Times New Roman" w:hAnsi="Times New Roman" w:cs="Times New Roman"/>
          <w:sz w:val="28"/>
          <w:szCs w:val="28"/>
        </w:rPr>
        <w:t>в соответствии с положение</w:t>
      </w:r>
      <w:proofErr w:type="gramEnd"/>
      <w:r w:rsidRPr="00DC796C">
        <w:rPr>
          <w:rFonts w:ascii="Times New Roman" w:hAnsi="Times New Roman" w:cs="Times New Roman"/>
          <w:sz w:val="28"/>
          <w:szCs w:val="28"/>
        </w:rPr>
        <w:t xml:space="preserve"> об организации горячего питания, с положение о контроле за качеством питания. Ежедневный контроль за поставкой продукции, за маркировкой свежести и качеством приготов</w:t>
      </w:r>
      <w:r w:rsidR="009B3633" w:rsidRPr="00DC796C">
        <w:rPr>
          <w:rFonts w:ascii="Times New Roman" w:hAnsi="Times New Roman" w:cs="Times New Roman"/>
          <w:sz w:val="28"/>
          <w:szCs w:val="28"/>
        </w:rPr>
        <w:t xml:space="preserve">ления ежедневно следят члены </w:t>
      </w:r>
      <w:proofErr w:type="spellStart"/>
      <w:r w:rsidR="009B3633" w:rsidRPr="00DC796C">
        <w:rPr>
          <w:rFonts w:ascii="Times New Roman" w:hAnsi="Times New Roman" w:cs="Times New Roman"/>
          <w:sz w:val="28"/>
          <w:szCs w:val="28"/>
        </w:rPr>
        <w:t>бра</w:t>
      </w:r>
      <w:r w:rsidRPr="00DC796C">
        <w:rPr>
          <w:rFonts w:ascii="Times New Roman" w:hAnsi="Times New Roman" w:cs="Times New Roman"/>
          <w:sz w:val="28"/>
          <w:szCs w:val="28"/>
        </w:rPr>
        <w:t>керажной</w:t>
      </w:r>
      <w:proofErr w:type="spellEnd"/>
      <w:r w:rsidRPr="00DC796C">
        <w:rPr>
          <w:rFonts w:ascii="Times New Roman" w:hAnsi="Times New Roman" w:cs="Times New Roman"/>
          <w:sz w:val="28"/>
          <w:szCs w:val="28"/>
        </w:rPr>
        <w:t xml:space="preserve"> комиссии и представители родительских комитетов. В школьном портале каждый желающему родителю предоставляется возможность осуществить контроль за качеством поставляемого питания и снять пробу с предоставляемой порции.</w:t>
      </w:r>
    </w:p>
    <w:p w:rsidR="00B30DEA" w:rsidRPr="00DC796C" w:rsidRDefault="00B30DEA" w:rsidP="00DC79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96C">
        <w:rPr>
          <w:rFonts w:ascii="Times New Roman" w:hAnsi="Times New Roman" w:cs="Times New Roman"/>
          <w:sz w:val="28"/>
          <w:szCs w:val="28"/>
        </w:rPr>
        <w:t xml:space="preserve">Бесплатным питанием в 1-4 классах обеспечены все обучающиеся. Ежедневно получают 2 разовое бесплатное полноценное горячее </w:t>
      </w:r>
      <w:proofErr w:type="gramStart"/>
      <w:r w:rsidR="00902414" w:rsidRPr="00DC796C">
        <w:rPr>
          <w:rFonts w:ascii="Times New Roman" w:hAnsi="Times New Roman" w:cs="Times New Roman"/>
          <w:sz w:val="28"/>
          <w:szCs w:val="28"/>
        </w:rPr>
        <w:t xml:space="preserve">питание </w:t>
      </w:r>
      <w:r w:rsidRPr="00DC796C">
        <w:rPr>
          <w:rFonts w:ascii="Times New Roman" w:hAnsi="Times New Roman" w:cs="Times New Roman"/>
          <w:sz w:val="28"/>
          <w:szCs w:val="28"/>
        </w:rPr>
        <w:t xml:space="preserve"> обучаю</w:t>
      </w:r>
      <w:r w:rsidR="00902414" w:rsidRPr="00DC796C">
        <w:rPr>
          <w:rFonts w:ascii="Times New Roman" w:hAnsi="Times New Roman" w:cs="Times New Roman"/>
          <w:sz w:val="28"/>
          <w:szCs w:val="28"/>
        </w:rPr>
        <w:t>щиеся</w:t>
      </w:r>
      <w:proofErr w:type="gramEnd"/>
      <w:r w:rsidR="00902414" w:rsidRPr="00DC796C">
        <w:rPr>
          <w:rFonts w:ascii="Times New Roman" w:hAnsi="Times New Roman" w:cs="Times New Roman"/>
          <w:sz w:val="28"/>
          <w:szCs w:val="28"/>
        </w:rPr>
        <w:t xml:space="preserve"> 1</w:t>
      </w:r>
      <w:r w:rsidRPr="00DC796C">
        <w:rPr>
          <w:rFonts w:ascii="Times New Roman" w:hAnsi="Times New Roman" w:cs="Times New Roman"/>
          <w:sz w:val="28"/>
          <w:szCs w:val="28"/>
        </w:rPr>
        <w:t>-11 классов  из многодетных семей. Обучающиеся</w:t>
      </w:r>
      <w:r w:rsidR="00902414" w:rsidRPr="00DC796C">
        <w:rPr>
          <w:rFonts w:ascii="Times New Roman" w:hAnsi="Times New Roman" w:cs="Times New Roman"/>
          <w:sz w:val="28"/>
          <w:szCs w:val="28"/>
        </w:rPr>
        <w:t xml:space="preserve"> льготных категорий 1-11 классов так же обеспечены бесплатными завтраками и обедами с дотацией от родителей:</w:t>
      </w:r>
    </w:p>
    <w:p w:rsidR="00902414" w:rsidRPr="00DC796C" w:rsidRDefault="00902414" w:rsidP="00DC79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96C">
        <w:rPr>
          <w:rFonts w:ascii="Times New Roman" w:hAnsi="Times New Roman" w:cs="Times New Roman"/>
          <w:sz w:val="28"/>
          <w:szCs w:val="28"/>
        </w:rPr>
        <w:t>- дети из малообеспеченных семей</w:t>
      </w:r>
    </w:p>
    <w:p w:rsidR="00902414" w:rsidRPr="00DC796C" w:rsidRDefault="00902414" w:rsidP="00DC79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96C">
        <w:rPr>
          <w:rFonts w:ascii="Times New Roman" w:hAnsi="Times New Roman" w:cs="Times New Roman"/>
          <w:sz w:val="28"/>
          <w:szCs w:val="28"/>
        </w:rPr>
        <w:t>-дети, находящиеся под опекой</w:t>
      </w:r>
    </w:p>
    <w:p w:rsidR="00902414" w:rsidRPr="00DC796C" w:rsidRDefault="00902414" w:rsidP="00DC79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96C">
        <w:rPr>
          <w:rFonts w:ascii="Times New Roman" w:hAnsi="Times New Roman" w:cs="Times New Roman"/>
          <w:sz w:val="28"/>
          <w:szCs w:val="28"/>
        </w:rPr>
        <w:t>-дети- инвалиды</w:t>
      </w:r>
    </w:p>
    <w:p w:rsidR="00902414" w:rsidRPr="00DC796C" w:rsidRDefault="00902414" w:rsidP="00DC79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96C">
        <w:rPr>
          <w:rFonts w:ascii="Times New Roman" w:hAnsi="Times New Roman" w:cs="Times New Roman"/>
          <w:sz w:val="28"/>
          <w:szCs w:val="28"/>
        </w:rPr>
        <w:t>-дети, попавшие в трудную жизненную ситуацию</w:t>
      </w:r>
    </w:p>
    <w:p w:rsidR="00902414" w:rsidRPr="00DC796C" w:rsidRDefault="00902414" w:rsidP="00DC79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414" w:rsidRPr="00DC796C" w:rsidRDefault="00902414" w:rsidP="00DC79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96C">
        <w:rPr>
          <w:rFonts w:ascii="Times New Roman" w:hAnsi="Times New Roman" w:cs="Times New Roman"/>
          <w:sz w:val="28"/>
          <w:szCs w:val="28"/>
        </w:rPr>
        <w:t>Все остальные дети получают питание на добровольной основе исключительно за счет средств родителей.</w:t>
      </w:r>
    </w:p>
    <w:p w:rsidR="00902414" w:rsidRPr="00DC796C" w:rsidRDefault="00902414" w:rsidP="00DC79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96C">
        <w:rPr>
          <w:rFonts w:ascii="Times New Roman" w:hAnsi="Times New Roman" w:cs="Times New Roman"/>
          <w:sz w:val="28"/>
          <w:szCs w:val="28"/>
        </w:rPr>
        <w:t>В течение первого полугодия было организовано двухразовое горячее пит</w:t>
      </w:r>
      <w:r w:rsidR="009B3633" w:rsidRPr="00DC796C">
        <w:rPr>
          <w:rFonts w:ascii="Times New Roman" w:hAnsi="Times New Roman" w:cs="Times New Roman"/>
          <w:sz w:val="28"/>
          <w:szCs w:val="28"/>
        </w:rPr>
        <w:t>а</w:t>
      </w:r>
      <w:r w:rsidRPr="00DC796C">
        <w:rPr>
          <w:rFonts w:ascii="Times New Roman" w:hAnsi="Times New Roman" w:cs="Times New Roman"/>
          <w:sz w:val="28"/>
          <w:szCs w:val="28"/>
        </w:rPr>
        <w:t xml:space="preserve">ние. Интервалы между приемами пищи не превышали 3- 4 часа. Пища </w:t>
      </w:r>
      <w:r w:rsidRPr="00DC796C">
        <w:rPr>
          <w:rFonts w:ascii="Times New Roman" w:hAnsi="Times New Roman" w:cs="Times New Roman"/>
          <w:sz w:val="28"/>
          <w:szCs w:val="28"/>
        </w:rPr>
        <w:lastRenderedPageBreak/>
        <w:t>готовилась в соответс</w:t>
      </w:r>
      <w:r w:rsidR="009B3633" w:rsidRPr="00DC796C">
        <w:rPr>
          <w:rFonts w:ascii="Times New Roman" w:hAnsi="Times New Roman" w:cs="Times New Roman"/>
          <w:sz w:val="28"/>
          <w:szCs w:val="28"/>
        </w:rPr>
        <w:t>т</w:t>
      </w:r>
      <w:r w:rsidRPr="00DC796C">
        <w:rPr>
          <w:rFonts w:ascii="Times New Roman" w:hAnsi="Times New Roman" w:cs="Times New Roman"/>
          <w:sz w:val="28"/>
          <w:szCs w:val="28"/>
        </w:rPr>
        <w:t xml:space="preserve">вии с 10 дневным цикличным меню. Столовая в полной мере была обеспечена качественной. Доступной по цене и разнообразной по цене </w:t>
      </w:r>
      <w:r w:rsidR="009B3633" w:rsidRPr="00DC796C">
        <w:rPr>
          <w:rFonts w:ascii="Times New Roman" w:hAnsi="Times New Roman" w:cs="Times New Roman"/>
          <w:sz w:val="28"/>
          <w:szCs w:val="28"/>
        </w:rPr>
        <w:t>продукцией. Питание школьников осуществлялось организованно, согласно установленному графику. График питания обучающихся был составлен таким образом, чтобы все школьники могли своевременно получить горячее питание.</w:t>
      </w:r>
    </w:p>
    <w:p w:rsidR="009B3633" w:rsidRDefault="009B3633" w:rsidP="00DC79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96C">
        <w:rPr>
          <w:rFonts w:ascii="Times New Roman" w:hAnsi="Times New Roman" w:cs="Times New Roman"/>
          <w:sz w:val="28"/>
          <w:szCs w:val="28"/>
        </w:rPr>
        <w:t xml:space="preserve">Контроль за организацией питания, качеством приготовленной пищи, санитарным состоянием обеденного зала, столовых приборов осуществлялся администрацией гимназии, членами </w:t>
      </w:r>
      <w:proofErr w:type="spellStart"/>
      <w:r w:rsidRPr="00DC796C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DC796C">
        <w:rPr>
          <w:rFonts w:ascii="Times New Roman" w:hAnsi="Times New Roman" w:cs="Times New Roman"/>
          <w:sz w:val="28"/>
          <w:szCs w:val="28"/>
        </w:rPr>
        <w:t xml:space="preserve"> комиссии, а также родительским комитетом гимназии при непосредственном участии обучающихся. Ежедневно осуществляется мониторинг состояния организации питания.</w:t>
      </w:r>
    </w:p>
    <w:p w:rsidR="00DC796C" w:rsidRDefault="00DC796C" w:rsidP="009024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C796C" w:rsidRPr="00DC796C" w:rsidRDefault="00DC796C" w:rsidP="009024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B3633" w:rsidRPr="00DC796C" w:rsidRDefault="009B3633">
      <w:pPr>
        <w:rPr>
          <w:rFonts w:ascii="Times New Roman" w:hAnsi="Times New Roman" w:cs="Times New Roman"/>
          <w:sz w:val="28"/>
          <w:szCs w:val="28"/>
        </w:rPr>
      </w:pPr>
      <w:r w:rsidRPr="00DC796C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 w:rsidRPr="00DC796C">
        <w:rPr>
          <w:rFonts w:ascii="Times New Roman" w:hAnsi="Times New Roman" w:cs="Times New Roman"/>
          <w:sz w:val="28"/>
          <w:szCs w:val="28"/>
        </w:rPr>
        <w:t xml:space="preserve">гимназии:   </w:t>
      </w:r>
      <w:proofErr w:type="gramEnd"/>
      <w:r w:rsidRPr="00DC796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C796C">
        <w:rPr>
          <w:rFonts w:ascii="Times New Roman" w:hAnsi="Times New Roman" w:cs="Times New Roman"/>
          <w:sz w:val="28"/>
          <w:szCs w:val="28"/>
        </w:rPr>
        <w:t xml:space="preserve">      </w:t>
      </w:r>
      <w:r w:rsidRPr="00DC796C">
        <w:rPr>
          <w:rFonts w:ascii="Times New Roman" w:hAnsi="Times New Roman" w:cs="Times New Roman"/>
          <w:sz w:val="28"/>
          <w:szCs w:val="28"/>
        </w:rPr>
        <w:t xml:space="preserve">             Т.В. </w:t>
      </w:r>
      <w:proofErr w:type="spellStart"/>
      <w:r w:rsidRPr="00DC796C">
        <w:rPr>
          <w:rFonts w:ascii="Times New Roman" w:hAnsi="Times New Roman" w:cs="Times New Roman"/>
          <w:sz w:val="28"/>
          <w:szCs w:val="28"/>
        </w:rPr>
        <w:t>Милостивенко</w:t>
      </w:r>
      <w:proofErr w:type="spellEnd"/>
    </w:p>
    <w:p w:rsidR="00447ADD" w:rsidRPr="00DC796C" w:rsidRDefault="009B3633">
      <w:pPr>
        <w:rPr>
          <w:rFonts w:ascii="Times New Roman" w:hAnsi="Times New Roman" w:cs="Times New Roman"/>
          <w:sz w:val="28"/>
          <w:szCs w:val="28"/>
        </w:rPr>
      </w:pPr>
      <w:r w:rsidRPr="00DC796C">
        <w:rPr>
          <w:rFonts w:ascii="Times New Roman" w:hAnsi="Times New Roman" w:cs="Times New Roman"/>
          <w:sz w:val="28"/>
          <w:szCs w:val="28"/>
        </w:rPr>
        <w:t xml:space="preserve">Социальный </w:t>
      </w:r>
      <w:proofErr w:type="gramStart"/>
      <w:r w:rsidRPr="00DC796C">
        <w:rPr>
          <w:rFonts w:ascii="Times New Roman" w:hAnsi="Times New Roman" w:cs="Times New Roman"/>
          <w:sz w:val="28"/>
          <w:szCs w:val="28"/>
        </w:rPr>
        <w:t xml:space="preserve">педагог:   </w:t>
      </w:r>
      <w:proofErr w:type="gramEnd"/>
      <w:r w:rsidRPr="00DC796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C796C">
        <w:rPr>
          <w:rFonts w:ascii="Times New Roman" w:hAnsi="Times New Roman" w:cs="Times New Roman"/>
          <w:sz w:val="28"/>
          <w:szCs w:val="28"/>
        </w:rPr>
        <w:t xml:space="preserve">   </w:t>
      </w:r>
      <w:r w:rsidRPr="00DC796C">
        <w:rPr>
          <w:rFonts w:ascii="Times New Roman" w:hAnsi="Times New Roman" w:cs="Times New Roman"/>
          <w:sz w:val="28"/>
          <w:szCs w:val="28"/>
        </w:rPr>
        <w:t xml:space="preserve">     С.С. Васильева </w:t>
      </w:r>
    </w:p>
    <w:p w:rsidR="009B3633" w:rsidRDefault="009B3633"/>
    <w:sectPr w:rsidR="009B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C2"/>
    <w:rsid w:val="00447ADD"/>
    <w:rsid w:val="0053229D"/>
    <w:rsid w:val="00902414"/>
    <w:rsid w:val="009B3633"/>
    <w:rsid w:val="00B30DEA"/>
    <w:rsid w:val="00B664C2"/>
    <w:rsid w:val="00DC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2F81"/>
  <w15:chartTrackingRefBased/>
  <w15:docId w15:val="{A348EBF2-AC5F-428D-AB13-003BAD66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2020-12-15T14:38:00Z</dcterms:created>
  <dcterms:modified xsi:type="dcterms:W3CDTF">2020-12-15T14:38:00Z</dcterms:modified>
</cp:coreProperties>
</file>