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F686" w14:textId="08E1C70C" w:rsidR="001F4022" w:rsidRDefault="00217367" w:rsidP="001F4022">
      <w:pPr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17367">
        <w:rPr>
          <w:rFonts w:ascii="Times New Roman" w:hAnsi="Times New Roman" w:cs="Times New Roman"/>
          <w:color w:val="000000"/>
          <w:shd w:val="clear" w:color="auto" w:fill="FFFFFF"/>
        </w:rPr>
        <w:t>Программа по</w:t>
      </w:r>
      <w:r w:rsidR="001915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>иностранному (английскому) языку на уровне начального общего образования</w:t>
      </w:r>
      <w:r w:rsidR="001F40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4022">
        <w:rPr>
          <w:rFonts w:ascii="Times New Roman" w:hAnsi="Times New Roman" w:cs="Times New Roman"/>
        </w:rPr>
        <w:t>составлена на основе требований к результатам освоения ООП НОО, программы формирования универсальных учебных действий.</w:t>
      </w:r>
    </w:p>
    <w:p w14:paraId="7505DC51" w14:textId="77777777" w:rsidR="00217367" w:rsidRPr="00217367" w:rsidRDefault="00217367" w:rsidP="001F4022">
      <w:pPr>
        <w:spacing w:line="276" w:lineRule="auto"/>
        <w:rPr>
          <w:rFonts w:ascii="Times New Roman" w:hAnsi="Times New Roman" w:cs="Times New Roman"/>
        </w:rPr>
      </w:pPr>
    </w:p>
    <w:p w14:paraId="46426999" w14:textId="77777777" w:rsidR="001F4022" w:rsidRDefault="003918E3" w:rsidP="00191533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 целям и задачам и целям</w:t>
      </w:r>
      <w:r w:rsidR="00217367" w:rsidRPr="003918E3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учебного предмета «Английский язык»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относится: </w:t>
      </w:r>
    </w:p>
    <w:p w14:paraId="4849FE70" w14:textId="77777777" w:rsidR="001F4022" w:rsidRPr="001F4022" w:rsidRDefault="00217367" w:rsidP="001915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2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 </w:t>
      </w:r>
    </w:p>
    <w:p w14:paraId="45D51A45" w14:textId="77777777" w:rsidR="001F4022" w:rsidRPr="001F4022" w:rsidRDefault="00217367" w:rsidP="001915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22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младших школьников; </w:t>
      </w:r>
    </w:p>
    <w:p w14:paraId="10F1DB35" w14:textId="3C0924C9" w:rsidR="001F4022" w:rsidRPr="001F4022" w:rsidRDefault="00217367" w:rsidP="001915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22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4207B074" w14:textId="77777777" w:rsidR="001F4022" w:rsidRPr="001F4022" w:rsidRDefault="00217367" w:rsidP="001915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22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  <w:r w:rsidR="003918E3" w:rsidRPr="001F4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B9622" w14:textId="4A3C9EBB" w:rsidR="00217367" w:rsidRPr="001F4022" w:rsidRDefault="00217367" w:rsidP="001915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22">
        <w:rPr>
          <w:rFonts w:ascii="Times New Roman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</w:t>
      </w:r>
      <w:r w:rsidR="00191533">
        <w:rPr>
          <w:rFonts w:ascii="Times New Roman" w:hAnsi="Times New Roman" w:cs="Times New Roman"/>
          <w:sz w:val="24"/>
          <w:szCs w:val="24"/>
        </w:rPr>
        <w:t>.</w:t>
      </w:r>
    </w:p>
    <w:p w14:paraId="0EF738E3" w14:textId="0469E13F" w:rsidR="00217367" w:rsidRPr="00217367" w:rsidRDefault="00217367" w:rsidP="003918E3">
      <w:pPr>
        <w:widowControl/>
        <w:spacing w:line="276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8e4de2fd-43cd-4bc5-8d35-2312bb8da802"/>
      <w:bookmarkEnd w:id="0"/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На изучение иностранного (английского) языка на уровне начального общего образования отводится </w:t>
      </w:r>
      <w:r w:rsidR="00191533">
        <w:rPr>
          <w:rFonts w:ascii="Times New Roman" w:hAnsi="Times New Roman" w:cs="Times New Roman"/>
          <w:color w:val="000000"/>
          <w:shd w:val="clear" w:color="auto" w:fill="FFFFFF"/>
        </w:rPr>
        <w:t>144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часа: во 2 классе – </w:t>
      </w:r>
      <w:r w:rsidR="00191533">
        <w:rPr>
          <w:rFonts w:ascii="Times New Roman" w:hAnsi="Times New Roman" w:cs="Times New Roman"/>
          <w:color w:val="000000"/>
          <w:shd w:val="clear" w:color="auto" w:fill="FFFFFF"/>
        </w:rPr>
        <w:t>72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час</w:t>
      </w:r>
      <w:r w:rsidR="006F69E7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(2 часа в неделю), в 3 классе – </w:t>
      </w:r>
      <w:r w:rsidR="00191533">
        <w:rPr>
          <w:rFonts w:ascii="Times New Roman" w:hAnsi="Times New Roman" w:cs="Times New Roman"/>
          <w:color w:val="000000"/>
          <w:shd w:val="clear" w:color="auto" w:fill="FFFFFF"/>
        </w:rPr>
        <w:t>72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час</w:t>
      </w:r>
      <w:r w:rsidR="000C5B79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(2 часа в неделю), в 4 классе – </w:t>
      </w:r>
      <w:r w:rsidR="00191533">
        <w:rPr>
          <w:rFonts w:ascii="Times New Roman" w:hAnsi="Times New Roman" w:cs="Times New Roman"/>
          <w:color w:val="000000"/>
          <w:shd w:val="clear" w:color="auto" w:fill="FFFFFF"/>
        </w:rPr>
        <w:t>72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час</w:t>
      </w:r>
      <w:r w:rsidR="0057725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17367">
        <w:rPr>
          <w:rFonts w:ascii="Times New Roman" w:hAnsi="Times New Roman" w:cs="Times New Roman"/>
          <w:color w:val="000000"/>
          <w:shd w:val="clear" w:color="auto" w:fill="FFFFFF"/>
        </w:rPr>
        <w:t xml:space="preserve"> (2 часа в неделю).‌‌</w:t>
      </w:r>
    </w:p>
    <w:p w14:paraId="0A6EEEC6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</w:p>
    <w:p w14:paraId="6DCB57A6" w14:textId="17754F46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следующие компоненты:</w:t>
      </w:r>
    </w:p>
    <w:p w14:paraId="2CEE7344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1.Титульный лист.</w:t>
      </w:r>
    </w:p>
    <w:p w14:paraId="52C8CA33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2.Пояснительная записка.</w:t>
      </w:r>
    </w:p>
    <w:p w14:paraId="7C01DFD7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3.Общая характеристика учебного предмета (на уровень обучения).</w:t>
      </w:r>
    </w:p>
    <w:p w14:paraId="6EF528B9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4.Описание места учебного предмета в учебном плане (на уровень обучения).</w:t>
      </w:r>
    </w:p>
    <w:p w14:paraId="4E283785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5.Описание ценностных ориентиров содержания учебного предмета.</w:t>
      </w:r>
    </w:p>
    <w:p w14:paraId="77E6BBF6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9C5B39E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7.Содержание учебного курса (на класс).</w:t>
      </w:r>
    </w:p>
    <w:p w14:paraId="608899ED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8.Тематическое и поурочное планирование с определением основных видов учебной деятельности (на класс).</w:t>
      </w:r>
    </w:p>
    <w:p w14:paraId="7385F7A8" w14:textId="77777777" w:rsidR="00217367" w:rsidRDefault="00217367" w:rsidP="003918E3">
      <w:pPr>
        <w:spacing w:line="276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757ACAB5" w14:textId="77777777" w:rsidR="00217367" w:rsidRPr="00ED022C" w:rsidRDefault="00217367" w:rsidP="003918E3">
      <w:pPr>
        <w:pStyle w:val="a3"/>
        <w:widowControl w:val="0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7D081D31" w14:textId="77777777" w:rsidR="00BB4C62" w:rsidRPr="00217367" w:rsidRDefault="00BB4C62" w:rsidP="00217367">
      <w:pPr>
        <w:rPr>
          <w:rFonts w:ascii="Times New Roman" w:hAnsi="Times New Roman" w:cs="Times New Roman"/>
        </w:rPr>
      </w:pPr>
    </w:p>
    <w:sectPr w:rsidR="00BB4C62" w:rsidRPr="0021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4F7A"/>
    <w:multiLevelType w:val="hybridMultilevel"/>
    <w:tmpl w:val="CD94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86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67"/>
    <w:rsid w:val="000C5B79"/>
    <w:rsid w:val="00191533"/>
    <w:rsid w:val="001F4022"/>
    <w:rsid w:val="00217367"/>
    <w:rsid w:val="003918E3"/>
    <w:rsid w:val="0057725A"/>
    <w:rsid w:val="006F69E7"/>
    <w:rsid w:val="00B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FA8B"/>
  <w15:chartTrackingRefBased/>
  <w15:docId w15:val="{8DFE8395-4699-48E0-B126-5E3D2A5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736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5</cp:revision>
  <dcterms:created xsi:type="dcterms:W3CDTF">2023-10-19T18:10:00Z</dcterms:created>
  <dcterms:modified xsi:type="dcterms:W3CDTF">2023-10-19T18:28:00Z</dcterms:modified>
</cp:coreProperties>
</file>