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C6075B">
        <w:rPr>
          <w:rFonts w:ascii="Times New Roman" w:hAnsi="Times New Roman" w:cs="Times New Roman"/>
          <w:sz w:val="24"/>
          <w:szCs w:val="24"/>
        </w:rPr>
        <w:t>История</w:t>
      </w:r>
      <w:r w:rsidRPr="000F06EE">
        <w:rPr>
          <w:rFonts w:ascii="Times New Roman" w:hAnsi="Times New Roman" w:cs="Times New Roman"/>
          <w:sz w:val="24"/>
          <w:szCs w:val="24"/>
        </w:rPr>
        <w:t xml:space="preserve">" (предметная область </w:t>
      </w:r>
      <w:r w:rsidR="00C6075B">
        <w:rPr>
          <w:rFonts w:ascii="Times New Roman" w:hAnsi="Times New Roman" w:cs="Times New Roman"/>
          <w:sz w:val="24"/>
          <w:szCs w:val="24"/>
        </w:rPr>
        <w:t>«</w:t>
      </w:r>
      <w:r w:rsidR="00C6075B" w:rsidRPr="00CF4972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r w:rsidR="00C6075B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C6075B" w:rsidRDefault="00C6075B" w:rsidP="00C60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Место истории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</w:t>
      </w:r>
      <w:r>
        <w:rPr>
          <w:rFonts w:ascii="Times New Roman" w:hAnsi="Times New Roman" w:cs="Times New Roman"/>
          <w:sz w:val="24"/>
          <w:szCs w:val="24"/>
        </w:rPr>
        <w:t>рошлого, настоящего и будущего.</w:t>
      </w:r>
    </w:p>
    <w:p w:rsidR="00411734" w:rsidRPr="000F06EE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6075B">
        <w:rPr>
          <w:rFonts w:ascii="Times New Roman" w:hAnsi="Times New Roman" w:cs="Times New Roman"/>
          <w:sz w:val="24"/>
          <w:szCs w:val="24"/>
        </w:rPr>
        <w:t>истории</w:t>
      </w:r>
      <w:r w:rsidRPr="000F06E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C6075B">
        <w:rPr>
          <w:rFonts w:ascii="Times New Roman" w:hAnsi="Times New Roman" w:cs="Times New Roman"/>
          <w:sz w:val="24"/>
          <w:szCs w:val="24"/>
        </w:rPr>
        <w:t>о на достижение следующей цели:</w:t>
      </w:r>
      <w:r w:rsidRPr="000F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6075B" w:rsidRPr="000F06EE" w:rsidRDefault="00C6075B" w:rsidP="00C60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Задачами изучения истории являются: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освоение систематических знаний об истории России и всеобщей истории XX - начала XXI в.;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своему Отечеству -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"прошлое - настоящее - будущее";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 в углубленных курсах - приобретение первичного опыта исследовательской деятельности;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6075B" w:rsidRPr="000F06EE" w:rsidRDefault="00C6075B" w:rsidP="00C60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C6075B" w:rsidRPr="000F06EE" w:rsidRDefault="00C6075B" w:rsidP="00C60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lastRenderedPageBreak/>
        <w:t xml:space="preserve">Общее число </w:t>
      </w:r>
      <w:proofErr w:type="gramStart"/>
      <w:r w:rsidRPr="000F06E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0F06EE">
        <w:rPr>
          <w:rFonts w:ascii="Times New Roman" w:hAnsi="Times New Roman" w:cs="Times New Roman"/>
          <w:sz w:val="24"/>
          <w:szCs w:val="24"/>
        </w:rPr>
        <w:t xml:space="preserve"> изучения истории, - 136, в 10 </w:t>
      </w:r>
      <w:r>
        <w:rPr>
          <w:rFonts w:ascii="Times New Roman" w:hAnsi="Times New Roman" w:cs="Times New Roman"/>
          <w:sz w:val="24"/>
          <w:szCs w:val="24"/>
        </w:rPr>
        <w:t>- 11 классах по 2 часа в неделю.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C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3121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2023-10-19T19:26:00Z</dcterms:modified>
</cp:coreProperties>
</file>